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DA47B" w14:textId="77777777" w:rsidR="00654928" w:rsidRPr="00F00B8D" w:rsidRDefault="00455794">
      <w:pPr>
        <w:spacing w:after="0" w:line="265" w:lineRule="auto"/>
        <w:ind w:left="58"/>
        <w:rPr>
          <w:rFonts w:ascii="Roboto" w:hAnsi="Roboto"/>
        </w:rPr>
      </w:pPr>
      <w:r w:rsidRPr="00F00B8D">
        <w:rPr>
          <w:rFonts w:ascii="Roboto" w:hAnsi="Roboto"/>
          <w:i/>
          <w:sz w:val="19"/>
        </w:rPr>
        <w:t xml:space="preserve">Established for the Waitaki Events Advisory Board </w:t>
      </w:r>
      <w:r w:rsidRPr="00F00B8D">
        <w:rPr>
          <w:rFonts w:ascii="Roboto" w:hAnsi="Roboto"/>
          <w:sz w:val="19"/>
        </w:rPr>
        <w:t xml:space="preserve"> </w:t>
      </w:r>
    </w:p>
    <w:p w14:paraId="6CABF3C9" w14:textId="1B5BA0AA" w:rsidR="00654928" w:rsidRPr="00F00B8D" w:rsidRDefault="00455794" w:rsidP="00A96EE8">
      <w:pPr>
        <w:spacing w:after="0" w:line="240" w:lineRule="auto"/>
        <w:ind w:left="56" w:hanging="11"/>
        <w:rPr>
          <w:rFonts w:ascii="Roboto" w:hAnsi="Roboto"/>
          <w:i/>
          <w:sz w:val="19"/>
        </w:rPr>
      </w:pPr>
      <w:r w:rsidRPr="00F00B8D">
        <w:rPr>
          <w:rFonts w:ascii="Roboto" w:hAnsi="Roboto"/>
          <w:i/>
          <w:sz w:val="19"/>
        </w:rPr>
        <w:t>17 August 2021</w:t>
      </w:r>
    </w:p>
    <w:p w14:paraId="252F587A" w14:textId="2461F512" w:rsidR="00A96EE8" w:rsidRPr="00F00B8D" w:rsidRDefault="00A96EE8" w:rsidP="00A96EE8">
      <w:pPr>
        <w:spacing w:after="0" w:line="240" w:lineRule="auto"/>
        <w:ind w:left="56" w:hanging="11"/>
        <w:rPr>
          <w:rFonts w:ascii="Roboto" w:hAnsi="Roboto"/>
          <w:iCs/>
          <w:sz w:val="19"/>
        </w:rPr>
      </w:pPr>
    </w:p>
    <w:p w14:paraId="5D038895" w14:textId="77777777" w:rsidR="00A96EE8" w:rsidRPr="00F00B8D" w:rsidRDefault="00A96EE8" w:rsidP="00A96EE8">
      <w:pPr>
        <w:spacing w:after="0" w:line="240" w:lineRule="auto"/>
        <w:ind w:left="56" w:hanging="11"/>
        <w:rPr>
          <w:rFonts w:ascii="Roboto" w:hAnsi="Roboto"/>
          <w:iCs/>
        </w:rPr>
      </w:pPr>
    </w:p>
    <w:p w14:paraId="1BB45A3C" w14:textId="403D9192" w:rsidR="00654928" w:rsidRPr="00F00B8D" w:rsidRDefault="00455794" w:rsidP="00A96EE8">
      <w:pPr>
        <w:numPr>
          <w:ilvl w:val="0"/>
          <w:numId w:val="1"/>
        </w:numPr>
        <w:spacing w:after="100" w:afterAutospacing="1" w:line="240" w:lineRule="auto"/>
        <w:ind w:left="215" w:hanging="147"/>
        <w:rPr>
          <w:rFonts w:ascii="Roboto" w:hAnsi="Roboto"/>
        </w:rPr>
      </w:pPr>
      <w:r w:rsidRPr="00F00B8D">
        <w:rPr>
          <w:rFonts w:ascii="Roboto" w:hAnsi="Roboto"/>
        </w:rPr>
        <w:t>Required</w:t>
      </w:r>
      <w:r w:rsidR="004A5E9A" w:rsidRPr="00F00B8D">
        <w:rPr>
          <w:rFonts w:ascii="Roboto" w:hAnsi="Roboto"/>
        </w:rPr>
        <w:t xml:space="preserve"> Information</w:t>
      </w:r>
    </w:p>
    <w:p w14:paraId="70F67F25" w14:textId="19733E5A" w:rsidR="00654928" w:rsidRPr="00F00B8D" w:rsidRDefault="000B58FC" w:rsidP="00A641CD">
      <w:pPr>
        <w:spacing w:after="22" w:line="259" w:lineRule="auto"/>
        <w:ind w:left="218" w:firstLine="0"/>
        <w:rPr>
          <w:rFonts w:ascii="Roboto" w:hAnsi="Roboto"/>
        </w:rPr>
      </w:pPr>
      <w:r w:rsidRPr="00F00B8D">
        <w:rPr>
          <w:rFonts w:ascii="Roboto" w:hAnsi="Roboto"/>
          <w:color w:val="333333"/>
        </w:rPr>
        <w:t>For administrative purposes</w:t>
      </w:r>
      <w:r w:rsidR="00455794" w:rsidRPr="00F00B8D">
        <w:rPr>
          <w:rFonts w:ascii="Roboto" w:hAnsi="Roboto"/>
          <w:color w:val="333333"/>
        </w:rPr>
        <w:t xml:space="preserve">, please fill </w:t>
      </w:r>
      <w:r w:rsidRPr="00F00B8D">
        <w:rPr>
          <w:rFonts w:ascii="Roboto" w:hAnsi="Roboto"/>
          <w:color w:val="333333"/>
        </w:rPr>
        <w:t xml:space="preserve">in the name of the person responsible for completing this </w:t>
      </w:r>
      <w:r w:rsidR="00A641CD" w:rsidRPr="00F00B8D">
        <w:rPr>
          <w:rFonts w:ascii="Roboto" w:hAnsi="Roboto"/>
          <w:color w:val="333333"/>
        </w:rPr>
        <w:t>form. *</w:t>
      </w:r>
    </w:p>
    <w:p w14:paraId="22A89A09" w14:textId="77777777" w:rsidR="00A641CD" w:rsidRPr="00F00B8D" w:rsidRDefault="00A641CD" w:rsidP="00A641CD">
      <w:pPr>
        <w:spacing w:after="22" w:line="259" w:lineRule="auto"/>
        <w:ind w:left="218" w:firstLine="0"/>
        <w:rPr>
          <w:rFonts w:ascii="Roboto" w:hAnsi="Roboto"/>
        </w:rPr>
      </w:pPr>
    </w:p>
    <w:tbl>
      <w:tblPr>
        <w:tblStyle w:val="TableGrid0"/>
        <w:tblW w:w="0" w:type="auto"/>
        <w:tblInd w:w="25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868"/>
      </w:tblGrid>
      <w:tr w:rsidR="004A5E9A" w:rsidRPr="00F00B8D" w14:paraId="41D99B4C" w14:textId="77777777" w:rsidTr="00734B28">
        <w:trPr>
          <w:cantSplit/>
          <w:trHeight w:val="493"/>
        </w:trPr>
        <w:tc>
          <w:tcPr>
            <w:tcW w:w="10127" w:type="dxa"/>
            <w:vAlign w:val="center"/>
          </w:tcPr>
          <w:p w14:paraId="79440751" w14:textId="77777777" w:rsidR="004A5E9A" w:rsidRPr="00F00B8D" w:rsidRDefault="004A5E9A">
            <w:pPr>
              <w:spacing w:after="557" w:line="259" w:lineRule="auto"/>
              <w:ind w:left="0" w:firstLine="0"/>
              <w:rPr>
                <w:rFonts w:ascii="Roboto" w:hAnsi="Roboto"/>
              </w:rPr>
            </w:pPr>
          </w:p>
        </w:tc>
      </w:tr>
    </w:tbl>
    <w:p w14:paraId="6A22171C" w14:textId="77777777" w:rsidR="00A641CD" w:rsidRPr="00F00B8D" w:rsidRDefault="00A641CD" w:rsidP="00A641CD">
      <w:pPr>
        <w:tabs>
          <w:tab w:val="left" w:pos="1385"/>
        </w:tabs>
        <w:spacing w:after="240" w:line="262" w:lineRule="auto"/>
        <w:ind w:left="96" w:hanging="11"/>
        <w:rPr>
          <w:rFonts w:ascii="Roboto" w:hAnsi="Roboto"/>
          <w:b/>
          <w:sz w:val="26"/>
        </w:rPr>
      </w:pPr>
      <w:r w:rsidRPr="00F00B8D">
        <w:rPr>
          <w:rFonts w:ascii="Roboto" w:hAnsi="Roboto"/>
          <w:b/>
          <w:sz w:val="26"/>
        </w:rPr>
        <w:tab/>
      </w:r>
    </w:p>
    <w:p w14:paraId="1C1F0C50" w14:textId="4A3EE69E" w:rsidR="00654928" w:rsidRPr="00F00B8D" w:rsidRDefault="00455794" w:rsidP="00A641CD">
      <w:pPr>
        <w:tabs>
          <w:tab w:val="left" w:pos="1385"/>
        </w:tabs>
        <w:spacing w:after="240" w:line="262" w:lineRule="auto"/>
        <w:ind w:left="96" w:hanging="11"/>
        <w:rPr>
          <w:rFonts w:ascii="Roboto" w:hAnsi="Roboto"/>
        </w:rPr>
      </w:pPr>
      <w:r w:rsidRPr="00F00B8D">
        <w:rPr>
          <w:rFonts w:ascii="Roboto" w:hAnsi="Roboto"/>
          <w:b/>
          <w:sz w:val="26"/>
        </w:rPr>
        <w:t>Funding Guidelines</w:t>
      </w:r>
    </w:p>
    <w:p w14:paraId="6E282723" w14:textId="77777777" w:rsidR="00654928" w:rsidRPr="00F00B8D" w:rsidRDefault="00455794">
      <w:pPr>
        <w:pStyle w:val="Heading1"/>
        <w:ind w:left="96"/>
        <w:rPr>
          <w:rFonts w:ascii="Roboto" w:hAnsi="Roboto"/>
        </w:rPr>
      </w:pPr>
      <w:r w:rsidRPr="00F00B8D">
        <w:rPr>
          <w:rFonts w:ascii="Roboto" w:hAnsi="Roboto"/>
        </w:rPr>
        <w:t>Introduction</w:t>
      </w:r>
    </w:p>
    <w:p w14:paraId="15724DE6" w14:textId="3870DA02" w:rsidR="00654928" w:rsidRPr="00F00B8D" w:rsidRDefault="00455794">
      <w:pPr>
        <w:spacing w:after="247"/>
        <w:ind w:left="111" w:right="447"/>
        <w:rPr>
          <w:rFonts w:ascii="Roboto" w:hAnsi="Roboto"/>
        </w:rPr>
      </w:pPr>
      <w:r w:rsidRPr="00F00B8D">
        <w:rPr>
          <w:rFonts w:ascii="Roboto" w:hAnsi="Roboto"/>
        </w:rPr>
        <w:t xml:space="preserve">Ministry for Business and Innovation and Employment (MBIE) has established the Regional Events Fund </w:t>
      </w:r>
      <w:r w:rsidR="000B58FC" w:rsidRPr="00F00B8D">
        <w:rPr>
          <w:rFonts w:ascii="Roboto" w:hAnsi="Roboto"/>
        </w:rPr>
        <w:t xml:space="preserve">(REF) </w:t>
      </w:r>
      <w:r w:rsidRPr="00F00B8D">
        <w:rPr>
          <w:rFonts w:ascii="Roboto" w:hAnsi="Roboto"/>
        </w:rPr>
        <w:t xml:space="preserve">programme </w:t>
      </w:r>
      <w:r w:rsidR="000B58FC" w:rsidRPr="00F00B8D">
        <w:rPr>
          <w:rFonts w:ascii="Roboto" w:hAnsi="Roboto"/>
        </w:rPr>
        <w:t>as part</w:t>
      </w:r>
      <w:r w:rsidRPr="00F00B8D">
        <w:rPr>
          <w:rFonts w:ascii="Roboto" w:hAnsi="Roboto"/>
        </w:rPr>
        <w:t xml:space="preserve"> of their suite of COVID-19 recovery initiatives.  </w:t>
      </w:r>
    </w:p>
    <w:p w14:paraId="5D231E7C" w14:textId="77777777" w:rsidR="00654928" w:rsidRPr="00F00B8D" w:rsidRDefault="00455794">
      <w:pPr>
        <w:spacing w:after="247"/>
        <w:ind w:left="111" w:right="367"/>
        <w:rPr>
          <w:rFonts w:ascii="Roboto" w:hAnsi="Roboto"/>
        </w:rPr>
      </w:pPr>
      <w:r w:rsidRPr="00F00B8D">
        <w:rPr>
          <w:rFonts w:ascii="Roboto" w:hAnsi="Roboto"/>
        </w:rPr>
        <w:t xml:space="preserve">The purpose of the REF (and subsequently the Waitaki Tourism Regional Event Funds) is to stimulate inter and intra- regional visitation through funding events that will encourage expenditure missed by international visitor markets.  </w:t>
      </w:r>
    </w:p>
    <w:p w14:paraId="27556226" w14:textId="32D8B8A5" w:rsidR="00654928" w:rsidRPr="00F00B8D" w:rsidRDefault="000B58FC">
      <w:pPr>
        <w:spacing w:after="0" w:line="259" w:lineRule="auto"/>
        <w:ind w:left="96"/>
        <w:rPr>
          <w:rFonts w:ascii="Roboto" w:hAnsi="Roboto"/>
          <w:u w:val="single" w:color="000000"/>
        </w:rPr>
      </w:pPr>
      <w:r w:rsidRPr="00F00B8D">
        <w:rPr>
          <w:rFonts w:ascii="Roboto" w:hAnsi="Roboto"/>
        </w:rPr>
        <w:t xml:space="preserve">MBIE </w:t>
      </w:r>
      <w:r w:rsidR="00455794" w:rsidRPr="00F00B8D">
        <w:rPr>
          <w:rFonts w:ascii="Roboto" w:hAnsi="Roboto"/>
        </w:rPr>
        <w:t>Reference</w:t>
      </w:r>
      <w:r w:rsidRPr="00F00B8D">
        <w:rPr>
          <w:rFonts w:ascii="Roboto" w:hAnsi="Roboto"/>
        </w:rPr>
        <w:t xml:space="preserve"> to the background and funding to this programme can be </w:t>
      </w:r>
      <w:hyperlink r:id="rId10" w:history="1">
        <w:r w:rsidRPr="00F00B8D">
          <w:rPr>
            <w:rStyle w:val="Hyperlink"/>
            <w:rFonts w:ascii="Roboto" w:hAnsi="Roboto"/>
          </w:rPr>
          <w:t>found here</w:t>
        </w:r>
      </w:hyperlink>
      <w:r w:rsidRPr="00F00B8D">
        <w:rPr>
          <w:rFonts w:ascii="Roboto" w:hAnsi="Roboto"/>
        </w:rPr>
        <w:t>.</w:t>
      </w:r>
      <w:r w:rsidR="00455794" w:rsidRPr="00F00B8D">
        <w:rPr>
          <w:rFonts w:ascii="Roboto" w:hAnsi="Roboto"/>
        </w:rPr>
        <w:t xml:space="preserve"> </w:t>
      </w:r>
      <w:r w:rsidRPr="00F00B8D">
        <w:rPr>
          <w:rFonts w:ascii="Roboto" w:hAnsi="Roboto"/>
        </w:rPr>
        <w:t>[</w:t>
      </w:r>
      <w:r w:rsidRPr="00F00B8D">
        <w:rPr>
          <w:rFonts w:ascii="Roboto" w:hAnsi="Roboto"/>
          <w:u w:val="single"/>
        </w:rPr>
        <w:t>https://www.mbie.</w:t>
      </w:r>
      <w:hyperlink r:id="rId11">
        <w:r w:rsidR="00455794" w:rsidRPr="00F00B8D">
          <w:rPr>
            <w:rFonts w:ascii="Roboto" w:hAnsi="Roboto"/>
          </w:rPr>
          <w:t>g</w:t>
        </w:r>
      </w:hyperlink>
      <w:hyperlink r:id="rId12">
        <w:r w:rsidR="00455794" w:rsidRPr="00F00B8D">
          <w:rPr>
            <w:rFonts w:ascii="Roboto" w:hAnsi="Roboto"/>
            <w:u w:val="single" w:color="000000"/>
          </w:rPr>
          <w:t>ovt.nz/immi</w:t>
        </w:r>
      </w:hyperlink>
      <w:hyperlink r:id="rId13">
        <w:r w:rsidR="00455794" w:rsidRPr="00F00B8D">
          <w:rPr>
            <w:rFonts w:ascii="Roboto" w:hAnsi="Roboto"/>
          </w:rPr>
          <w:t>g</w:t>
        </w:r>
      </w:hyperlink>
      <w:r w:rsidR="00455794" w:rsidRPr="00F00B8D">
        <w:rPr>
          <w:rFonts w:ascii="Roboto" w:hAnsi="Roboto"/>
          <w:u w:val="single" w:color="000000"/>
        </w:rPr>
        <w:t>ration-and-tourism/tourism/tourism-recover</w:t>
      </w:r>
      <w:hyperlink r:id="rId14">
        <w:r w:rsidR="00455794" w:rsidRPr="00F00B8D">
          <w:rPr>
            <w:rFonts w:ascii="Roboto" w:hAnsi="Roboto"/>
          </w:rPr>
          <w:t>y</w:t>
        </w:r>
      </w:hyperlink>
      <w:hyperlink r:id="rId15">
        <w:r w:rsidR="00455794" w:rsidRPr="00F00B8D">
          <w:rPr>
            <w:rFonts w:ascii="Roboto" w:hAnsi="Roboto"/>
            <w:u w:val="single" w:color="000000"/>
          </w:rPr>
          <w:t>/re</w:t>
        </w:r>
      </w:hyperlink>
      <w:hyperlink r:id="rId16">
        <w:r w:rsidR="00455794" w:rsidRPr="00F00B8D">
          <w:rPr>
            <w:rFonts w:ascii="Roboto" w:hAnsi="Roboto"/>
          </w:rPr>
          <w:t>g</w:t>
        </w:r>
      </w:hyperlink>
      <w:r w:rsidR="00455794" w:rsidRPr="00F00B8D">
        <w:rPr>
          <w:rFonts w:ascii="Roboto" w:hAnsi="Roboto"/>
          <w:u w:val="single" w:color="000000"/>
        </w:rPr>
        <w:t>ional-events-fund/</w:t>
      </w:r>
      <w:r w:rsidRPr="00F00B8D">
        <w:rPr>
          <w:rFonts w:ascii="Roboto" w:hAnsi="Roboto"/>
          <w:u w:val="single" w:color="000000"/>
        </w:rPr>
        <w:t>]</w:t>
      </w:r>
    </w:p>
    <w:p w14:paraId="0EB1AA84" w14:textId="77777777" w:rsidR="000B58FC" w:rsidRPr="00F00B8D" w:rsidRDefault="000B58FC">
      <w:pPr>
        <w:spacing w:after="0" w:line="259" w:lineRule="auto"/>
        <w:ind w:left="96"/>
        <w:rPr>
          <w:rFonts w:ascii="Roboto" w:hAnsi="Roboto"/>
        </w:rPr>
      </w:pPr>
    </w:p>
    <w:p w14:paraId="3A8C00C1" w14:textId="1FC1068A" w:rsidR="00654928" w:rsidRPr="00F00B8D" w:rsidRDefault="000B58FC">
      <w:pPr>
        <w:spacing w:after="247"/>
        <w:ind w:left="111" w:right="694"/>
        <w:rPr>
          <w:rFonts w:ascii="Roboto" w:hAnsi="Roboto"/>
        </w:rPr>
      </w:pPr>
      <w:r w:rsidRPr="00F00B8D">
        <w:rPr>
          <w:rFonts w:ascii="Roboto" w:hAnsi="Roboto"/>
        </w:rPr>
        <w:t xml:space="preserve">This application also references the NZ Event Sector Voluntary Code guidelines for operating events under different Covid-19 Alert Levels.  You will be able to download the most current NZ Event Sector Voluntary Code as well as information on operating events at different Alert Levels, as well as the supporting Event Collateral Pack, </w:t>
      </w:r>
      <w:hyperlink r:id="rId17" w:history="1">
        <w:r w:rsidRPr="00F00B8D">
          <w:rPr>
            <w:rStyle w:val="Hyperlink"/>
            <w:rFonts w:ascii="Roboto" w:hAnsi="Roboto"/>
          </w:rPr>
          <w:t>found here</w:t>
        </w:r>
      </w:hyperlink>
      <w:r w:rsidRPr="00F00B8D">
        <w:rPr>
          <w:rFonts w:ascii="Roboto" w:hAnsi="Roboto"/>
        </w:rPr>
        <w:t xml:space="preserve">. </w:t>
      </w:r>
      <w:hyperlink r:id="rId18">
        <w:r w:rsidRPr="00F00B8D">
          <w:rPr>
            <w:rFonts w:ascii="Roboto" w:hAnsi="Roboto"/>
            <w:u w:val="single" w:color="000000"/>
          </w:rPr>
          <w:t>[</w:t>
        </w:r>
        <w:r w:rsidR="00455794" w:rsidRPr="00F00B8D">
          <w:rPr>
            <w:rFonts w:ascii="Roboto" w:hAnsi="Roboto"/>
            <w:u w:val="single" w:color="000000"/>
          </w:rPr>
          <w:t>https://www.ma</w:t>
        </w:r>
      </w:hyperlink>
      <w:hyperlink r:id="rId19">
        <w:r w:rsidR="00455794" w:rsidRPr="00F00B8D">
          <w:rPr>
            <w:rFonts w:ascii="Roboto" w:hAnsi="Roboto"/>
          </w:rPr>
          <w:t>j</w:t>
        </w:r>
      </w:hyperlink>
      <w:hyperlink r:id="rId20">
        <w:r w:rsidR="00455794" w:rsidRPr="00F00B8D">
          <w:rPr>
            <w:rFonts w:ascii="Roboto" w:hAnsi="Roboto"/>
            <w:u w:val="single" w:color="000000"/>
          </w:rPr>
          <w:t>orevents.</w:t>
        </w:r>
      </w:hyperlink>
      <w:hyperlink r:id="rId21">
        <w:r w:rsidR="00455794" w:rsidRPr="00F00B8D">
          <w:rPr>
            <w:rFonts w:ascii="Roboto" w:hAnsi="Roboto"/>
          </w:rPr>
          <w:t>g</w:t>
        </w:r>
      </w:hyperlink>
      <w:hyperlink r:id="rId22">
        <w:r w:rsidR="00455794" w:rsidRPr="00F00B8D">
          <w:rPr>
            <w:rFonts w:ascii="Roboto" w:hAnsi="Roboto"/>
            <w:u w:val="single" w:color="000000"/>
          </w:rPr>
          <w:t>ovt.nz/resource-bank/covid-19-information-for-event-or</w:t>
        </w:r>
      </w:hyperlink>
      <w:hyperlink r:id="rId23">
        <w:r w:rsidR="00455794" w:rsidRPr="00F00B8D">
          <w:rPr>
            <w:rFonts w:ascii="Roboto" w:hAnsi="Roboto"/>
          </w:rPr>
          <w:t>g</w:t>
        </w:r>
      </w:hyperlink>
      <w:r w:rsidR="00455794" w:rsidRPr="00F00B8D">
        <w:rPr>
          <w:rFonts w:ascii="Roboto" w:hAnsi="Roboto"/>
          <w:u w:val="single" w:color="000000"/>
        </w:rPr>
        <w:t>anisers/</w:t>
      </w:r>
      <w:r w:rsidRPr="00F00B8D">
        <w:rPr>
          <w:rFonts w:ascii="Roboto" w:hAnsi="Roboto"/>
          <w:u w:val="single" w:color="000000"/>
        </w:rPr>
        <w:t>]</w:t>
      </w:r>
      <w:r w:rsidR="00455794" w:rsidRPr="00F00B8D">
        <w:rPr>
          <w:rFonts w:ascii="Roboto" w:hAnsi="Roboto"/>
          <w:u w:val="single" w:color="000000"/>
        </w:rPr>
        <w:t xml:space="preserve"> </w:t>
      </w:r>
      <w:hyperlink r:id="rId24">
        <w:r w:rsidR="00455794" w:rsidRPr="00F00B8D">
          <w:rPr>
            <w:rFonts w:ascii="Roboto" w:hAnsi="Roboto"/>
          </w:rPr>
          <w:t xml:space="preserve"> </w:t>
        </w:r>
      </w:hyperlink>
      <w:r w:rsidR="00455794" w:rsidRPr="00F00B8D">
        <w:rPr>
          <w:rFonts w:ascii="Roboto" w:hAnsi="Roboto"/>
        </w:rPr>
        <w:t xml:space="preserve"> </w:t>
      </w:r>
    </w:p>
    <w:p w14:paraId="2805AFED" w14:textId="026490AB" w:rsidR="00654928" w:rsidRPr="00F00B8D" w:rsidRDefault="002C7E2B">
      <w:pPr>
        <w:ind w:left="111"/>
        <w:rPr>
          <w:rFonts w:ascii="Roboto" w:hAnsi="Roboto"/>
        </w:rPr>
      </w:pPr>
      <w:r>
        <w:rPr>
          <w:rFonts w:ascii="Roboto" w:hAnsi="Roboto"/>
        </w:rPr>
        <w:t>Tourism Waitaki</w:t>
      </w:r>
      <w:r w:rsidR="0073210D">
        <w:rPr>
          <w:rFonts w:ascii="Roboto" w:hAnsi="Roboto"/>
        </w:rPr>
        <w:t xml:space="preserve"> received</w:t>
      </w:r>
      <w:r w:rsidR="00455794" w:rsidRPr="00F00B8D">
        <w:rPr>
          <w:rFonts w:ascii="Roboto" w:hAnsi="Roboto"/>
        </w:rPr>
        <w:t xml:space="preserve"> $183,000</w:t>
      </w:r>
      <w:r w:rsidR="00B525D1">
        <w:rPr>
          <w:rFonts w:ascii="Roboto" w:hAnsi="Roboto"/>
        </w:rPr>
        <w:t xml:space="preserve">. </w:t>
      </w:r>
      <w:r w:rsidR="00B525D1" w:rsidRPr="001503FF">
        <w:rPr>
          <w:rFonts w:ascii="Roboto" w:hAnsi="Roboto"/>
        </w:rPr>
        <w:t xml:space="preserve">The fund </w:t>
      </w:r>
      <w:r w:rsidR="009171EE" w:rsidRPr="001503FF">
        <w:rPr>
          <w:rFonts w:ascii="Roboto" w:hAnsi="Roboto"/>
        </w:rPr>
        <w:t xml:space="preserve">covers </w:t>
      </w:r>
      <w:r w:rsidR="00455794" w:rsidRPr="001503FF">
        <w:rPr>
          <w:rFonts w:ascii="Roboto" w:hAnsi="Roboto"/>
        </w:rPr>
        <w:t>a two-and-a-half-year period.</w:t>
      </w:r>
      <w:r w:rsidR="00455794" w:rsidRPr="00F00B8D">
        <w:rPr>
          <w:rFonts w:ascii="Roboto" w:hAnsi="Roboto"/>
        </w:rPr>
        <w:t xml:space="preserve">   </w:t>
      </w:r>
    </w:p>
    <w:p w14:paraId="7D3AD955" w14:textId="77777777" w:rsidR="00654928" w:rsidRPr="00F00B8D" w:rsidRDefault="00455794">
      <w:pPr>
        <w:spacing w:after="0" w:line="259" w:lineRule="auto"/>
        <w:ind w:left="101" w:firstLine="0"/>
        <w:rPr>
          <w:rFonts w:ascii="Roboto" w:hAnsi="Roboto"/>
        </w:rPr>
      </w:pPr>
      <w:r w:rsidRPr="00F00B8D">
        <w:rPr>
          <w:rFonts w:ascii="Roboto" w:hAnsi="Roboto"/>
        </w:rPr>
        <w:t xml:space="preserve">   </w:t>
      </w:r>
    </w:p>
    <w:p w14:paraId="55B08199" w14:textId="21D8E05E" w:rsidR="00654928" w:rsidRPr="00F00B8D" w:rsidRDefault="00455794">
      <w:pPr>
        <w:ind w:left="111" w:right="561"/>
        <w:rPr>
          <w:rFonts w:ascii="Roboto" w:hAnsi="Roboto"/>
        </w:rPr>
      </w:pPr>
      <w:r w:rsidRPr="00F00B8D">
        <w:rPr>
          <w:rFonts w:ascii="Roboto" w:hAnsi="Roboto"/>
        </w:rPr>
        <w:t xml:space="preserve">Waitaki Tourism is offering contestable funding for new or existing events that will attract increased </w:t>
      </w:r>
      <w:r w:rsidR="000B58FC" w:rsidRPr="00F00B8D">
        <w:rPr>
          <w:rFonts w:ascii="Roboto" w:hAnsi="Roboto"/>
        </w:rPr>
        <w:t>visitation to</w:t>
      </w:r>
      <w:r w:rsidRPr="00F00B8D">
        <w:rPr>
          <w:rFonts w:ascii="Roboto" w:hAnsi="Roboto"/>
        </w:rPr>
        <w:t xml:space="preserve"> the </w:t>
      </w:r>
      <w:r w:rsidR="00995B27" w:rsidRPr="00F00B8D">
        <w:rPr>
          <w:rFonts w:ascii="Roboto" w:hAnsi="Roboto"/>
        </w:rPr>
        <w:t>district.</w:t>
      </w:r>
      <w:r w:rsidRPr="00F00B8D">
        <w:rPr>
          <w:rFonts w:ascii="Roboto" w:hAnsi="Roboto"/>
        </w:rPr>
        <w:t xml:space="preserve">  </w:t>
      </w:r>
    </w:p>
    <w:p w14:paraId="6F689DD3" w14:textId="77777777" w:rsidR="00654928" w:rsidRPr="00F00B8D" w:rsidRDefault="00455794">
      <w:pPr>
        <w:spacing w:after="0" w:line="259" w:lineRule="auto"/>
        <w:ind w:left="101" w:firstLine="0"/>
        <w:rPr>
          <w:rFonts w:ascii="Roboto" w:hAnsi="Roboto"/>
        </w:rPr>
      </w:pPr>
      <w:r w:rsidRPr="00F00B8D">
        <w:rPr>
          <w:rFonts w:ascii="Roboto" w:hAnsi="Roboto"/>
        </w:rPr>
        <w:t xml:space="preserve">   </w:t>
      </w:r>
    </w:p>
    <w:p w14:paraId="1B7BA04A" w14:textId="1C473C1E" w:rsidR="00654928" w:rsidRPr="00F00B8D" w:rsidRDefault="00455794">
      <w:pPr>
        <w:spacing w:after="247"/>
        <w:ind w:left="111" w:right="540"/>
        <w:rPr>
          <w:rFonts w:ascii="Roboto" w:hAnsi="Roboto"/>
        </w:rPr>
      </w:pPr>
      <w:r w:rsidRPr="00F00B8D">
        <w:rPr>
          <w:rFonts w:ascii="Roboto" w:hAnsi="Roboto"/>
        </w:rPr>
        <w:t xml:space="preserve">Regional Tourism Organisations (RTO’s) Tourism Waitaki, Enterprise Dunedin, Clutha Development and Great South </w:t>
      </w:r>
      <w:r w:rsidR="000B58FC" w:rsidRPr="00F00B8D">
        <w:rPr>
          <w:rFonts w:ascii="Roboto" w:hAnsi="Roboto"/>
        </w:rPr>
        <w:t>will be</w:t>
      </w:r>
      <w:r w:rsidRPr="00F00B8D">
        <w:rPr>
          <w:rFonts w:ascii="Roboto" w:hAnsi="Roboto"/>
        </w:rPr>
        <w:t xml:space="preserve"> working together to better coordinate events to ensure the best economic impact for all communities and to </w:t>
      </w:r>
      <w:r w:rsidR="00A96EE8" w:rsidRPr="00F00B8D">
        <w:rPr>
          <w:rFonts w:ascii="Roboto" w:hAnsi="Roboto"/>
        </w:rPr>
        <w:t>avoid date</w:t>
      </w:r>
      <w:r w:rsidRPr="00F00B8D">
        <w:rPr>
          <w:rFonts w:ascii="Roboto" w:hAnsi="Roboto"/>
        </w:rPr>
        <w:t xml:space="preserve"> clashes.   </w:t>
      </w:r>
    </w:p>
    <w:p w14:paraId="367AFF9C" w14:textId="270A753D" w:rsidR="00654928" w:rsidRPr="00F00B8D" w:rsidRDefault="00455794">
      <w:pPr>
        <w:ind w:left="111"/>
        <w:rPr>
          <w:rFonts w:ascii="Roboto" w:hAnsi="Roboto"/>
        </w:rPr>
      </w:pPr>
      <w:r w:rsidRPr="00F00B8D">
        <w:rPr>
          <w:rFonts w:ascii="Roboto" w:hAnsi="Roboto"/>
        </w:rPr>
        <w:t xml:space="preserve">The Waitaki Events Advisory Board consists of Chairwoman Jan Kennedy, Tourism Waitaki’s General Manager Margaret Munro, Board Events Advisor Tammy Jackman, Eleanor Toft, Malcolm McLauchlan, and Board Secretary Natalie Whelan. </w:t>
      </w:r>
      <w:r w:rsidR="00A96EE8" w:rsidRPr="00F00B8D">
        <w:rPr>
          <w:rFonts w:ascii="Roboto" w:hAnsi="Roboto"/>
        </w:rPr>
        <w:t xml:space="preserve"> </w:t>
      </w:r>
      <w:r w:rsidRPr="00F00B8D">
        <w:rPr>
          <w:rFonts w:ascii="Roboto" w:hAnsi="Roboto"/>
        </w:rPr>
        <w:t xml:space="preserve">On determining funding, a full </w:t>
      </w:r>
      <w:r w:rsidR="00A96EE8" w:rsidRPr="00F00B8D">
        <w:rPr>
          <w:rFonts w:ascii="Roboto" w:hAnsi="Roboto"/>
        </w:rPr>
        <w:t>quorum</w:t>
      </w:r>
      <w:r w:rsidRPr="00F00B8D">
        <w:rPr>
          <w:rFonts w:ascii="Roboto" w:hAnsi="Roboto"/>
        </w:rPr>
        <w:t xml:space="preserve"> is required to evaluate </w:t>
      </w:r>
      <w:r w:rsidR="00A96EE8" w:rsidRPr="00F00B8D">
        <w:rPr>
          <w:rFonts w:ascii="Roboto" w:hAnsi="Roboto"/>
        </w:rPr>
        <w:t>whether</w:t>
      </w:r>
      <w:r w:rsidRPr="00F00B8D">
        <w:rPr>
          <w:rFonts w:ascii="Roboto" w:hAnsi="Roboto"/>
        </w:rPr>
        <w:t xml:space="preserve"> the application is in line with the Events </w:t>
      </w:r>
      <w:r w:rsidR="00F4421E">
        <w:rPr>
          <w:rFonts w:ascii="Roboto" w:hAnsi="Roboto"/>
        </w:rPr>
        <w:t>Criteria</w:t>
      </w:r>
      <w:r w:rsidRPr="00F00B8D">
        <w:rPr>
          <w:rFonts w:ascii="Roboto" w:hAnsi="Roboto"/>
        </w:rPr>
        <w:t xml:space="preserve">. </w:t>
      </w:r>
      <w:r w:rsidR="00A96EE8" w:rsidRPr="00F00B8D">
        <w:rPr>
          <w:rFonts w:ascii="Roboto" w:hAnsi="Roboto"/>
        </w:rPr>
        <w:t xml:space="preserve"> </w:t>
      </w:r>
      <w:r w:rsidRPr="00F00B8D">
        <w:rPr>
          <w:rFonts w:ascii="Roboto" w:hAnsi="Roboto"/>
        </w:rPr>
        <w:t>The Board report</w:t>
      </w:r>
      <w:r w:rsidR="00500FEF">
        <w:rPr>
          <w:rFonts w:ascii="Roboto" w:hAnsi="Roboto"/>
        </w:rPr>
        <w:t>s</w:t>
      </w:r>
      <w:r w:rsidRPr="00F00B8D">
        <w:rPr>
          <w:rFonts w:ascii="Roboto" w:hAnsi="Roboto"/>
        </w:rPr>
        <w:t xml:space="preserve"> back to the REF lead agency (Enterprise Dunedin) every six months.  </w:t>
      </w:r>
      <w:r w:rsidR="00AD05E5">
        <w:rPr>
          <w:rFonts w:ascii="Roboto" w:hAnsi="Roboto"/>
        </w:rPr>
        <w:t xml:space="preserve">Information concerning the REF and the </w:t>
      </w:r>
      <w:r w:rsidR="00DE4040">
        <w:rPr>
          <w:rFonts w:ascii="Roboto" w:hAnsi="Roboto"/>
        </w:rPr>
        <w:t>organisations receiving the funding is shared with MBIE.</w:t>
      </w:r>
    </w:p>
    <w:p w14:paraId="27ACCA55" w14:textId="77777777" w:rsidR="00654928" w:rsidRPr="00F00B8D" w:rsidRDefault="00455794">
      <w:pPr>
        <w:spacing w:after="0" w:line="259" w:lineRule="auto"/>
        <w:ind w:left="101" w:firstLine="0"/>
        <w:rPr>
          <w:rFonts w:ascii="Roboto" w:hAnsi="Roboto"/>
        </w:rPr>
      </w:pPr>
      <w:r w:rsidRPr="00F00B8D">
        <w:rPr>
          <w:rFonts w:ascii="Roboto" w:hAnsi="Roboto"/>
        </w:rPr>
        <w:t xml:space="preserve">  </w:t>
      </w:r>
    </w:p>
    <w:p w14:paraId="2ADADD5F" w14:textId="77777777" w:rsidR="00654928" w:rsidRPr="00F00B8D" w:rsidRDefault="00455794" w:rsidP="00995B27">
      <w:pPr>
        <w:pStyle w:val="Heading2"/>
        <w:spacing w:after="120"/>
        <w:ind w:left="96" w:hanging="11"/>
        <w:rPr>
          <w:rFonts w:ascii="Roboto" w:hAnsi="Roboto"/>
        </w:rPr>
      </w:pPr>
      <w:r w:rsidRPr="00F00B8D">
        <w:rPr>
          <w:rFonts w:ascii="Roboto" w:hAnsi="Roboto"/>
          <w:b w:val="0"/>
        </w:rPr>
        <w:t xml:space="preserve"> </w:t>
      </w:r>
      <w:r w:rsidRPr="00F00B8D">
        <w:rPr>
          <w:rFonts w:ascii="Roboto" w:hAnsi="Roboto"/>
        </w:rPr>
        <w:t>What will be funded</w:t>
      </w:r>
      <w:r w:rsidRPr="00F00B8D">
        <w:rPr>
          <w:rFonts w:ascii="Roboto" w:hAnsi="Roboto"/>
          <w:b w:val="0"/>
        </w:rPr>
        <w:t xml:space="preserve"> </w:t>
      </w:r>
    </w:p>
    <w:p w14:paraId="30B19F5B" w14:textId="0E01CDDC" w:rsidR="00A96EE8" w:rsidRPr="00F00B8D" w:rsidRDefault="00455794" w:rsidP="00A96EE8">
      <w:pPr>
        <w:pStyle w:val="ListParagraph"/>
        <w:numPr>
          <w:ilvl w:val="0"/>
          <w:numId w:val="4"/>
        </w:numPr>
        <w:tabs>
          <w:tab w:val="center" w:pos="338"/>
          <w:tab w:val="center" w:pos="3594"/>
        </w:tabs>
        <w:rPr>
          <w:rFonts w:ascii="Roboto" w:hAnsi="Roboto"/>
        </w:rPr>
      </w:pPr>
      <w:r w:rsidRPr="00F00B8D">
        <w:rPr>
          <w:rFonts w:ascii="Roboto" w:hAnsi="Roboto"/>
        </w:rPr>
        <w:t>New or one-off events that will draw out of region visitors to the Waitaki District</w:t>
      </w:r>
      <w:r w:rsidR="00A96EE8" w:rsidRPr="00F00B8D">
        <w:rPr>
          <w:rFonts w:ascii="Roboto" w:hAnsi="Roboto"/>
        </w:rPr>
        <w:t>.</w:t>
      </w:r>
    </w:p>
    <w:p w14:paraId="1444B341" w14:textId="63C78C76" w:rsidR="00654928" w:rsidRPr="00F00B8D" w:rsidRDefault="00455794" w:rsidP="00A96EE8">
      <w:pPr>
        <w:pStyle w:val="ListParagraph"/>
        <w:numPr>
          <w:ilvl w:val="0"/>
          <w:numId w:val="4"/>
        </w:numPr>
        <w:spacing w:after="310"/>
        <w:ind w:right="627"/>
        <w:rPr>
          <w:rFonts w:ascii="Roboto" w:hAnsi="Roboto"/>
        </w:rPr>
      </w:pPr>
      <w:r w:rsidRPr="00F00B8D">
        <w:rPr>
          <w:rFonts w:ascii="Roboto" w:hAnsi="Roboto"/>
        </w:rPr>
        <w:t xml:space="preserve">Existing events that are sustainable, can display they draw out of region visitors to the event and will </w:t>
      </w:r>
      <w:r w:rsidR="00A96EE8" w:rsidRPr="00F00B8D">
        <w:rPr>
          <w:rFonts w:ascii="Roboto" w:hAnsi="Roboto"/>
        </w:rPr>
        <w:t>increase visitor</w:t>
      </w:r>
      <w:r w:rsidRPr="00F00B8D">
        <w:rPr>
          <w:rFonts w:ascii="Roboto" w:hAnsi="Roboto"/>
        </w:rPr>
        <w:t xml:space="preserve"> spend </w:t>
      </w:r>
    </w:p>
    <w:p w14:paraId="2A9D7D30" w14:textId="77777777" w:rsidR="00654928" w:rsidRPr="00F00B8D" w:rsidRDefault="00455794" w:rsidP="00995B27">
      <w:pPr>
        <w:pStyle w:val="Heading2"/>
        <w:spacing w:after="120"/>
        <w:ind w:left="96" w:hanging="11"/>
        <w:rPr>
          <w:rFonts w:ascii="Roboto" w:hAnsi="Roboto"/>
        </w:rPr>
      </w:pPr>
      <w:r w:rsidRPr="00F00B8D">
        <w:rPr>
          <w:rFonts w:ascii="Roboto" w:hAnsi="Roboto"/>
        </w:rPr>
        <w:t xml:space="preserve"> 2) The Board can accept applications from</w:t>
      </w:r>
      <w:r w:rsidRPr="00F00B8D">
        <w:rPr>
          <w:rFonts w:ascii="Roboto" w:hAnsi="Roboto"/>
          <w:b w:val="0"/>
        </w:rPr>
        <w:t xml:space="preserve"> </w:t>
      </w:r>
    </w:p>
    <w:p w14:paraId="76D8533B" w14:textId="30E17571" w:rsidR="00654928" w:rsidRPr="00F00B8D" w:rsidRDefault="00455794" w:rsidP="00A96EE8">
      <w:pPr>
        <w:pStyle w:val="ListParagraph"/>
        <w:numPr>
          <w:ilvl w:val="0"/>
          <w:numId w:val="5"/>
        </w:numPr>
        <w:tabs>
          <w:tab w:val="center" w:pos="338"/>
          <w:tab w:val="center" w:pos="2518"/>
        </w:tabs>
        <w:rPr>
          <w:rFonts w:ascii="Roboto" w:hAnsi="Roboto"/>
        </w:rPr>
      </w:pPr>
      <w:r w:rsidRPr="00F00B8D">
        <w:rPr>
          <w:rFonts w:ascii="Roboto" w:hAnsi="Roboto"/>
        </w:rPr>
        <w:t>Individuals who are NZ citizens/permanent residents</w:t>
      </w:r>
    </w:p>
    <w:p w14:paraId="63FDF27F" w14:textId="54634CBC" w:rsidR="00654928" w:rsidRPr="00F00B8D" w:rsidRDefault="00455794" w:rsidP="00A96EE8">
      <w:pPr>
        <w:pStyle w:val="ListParagraph"/>
        <w:numPr>
          <w:ilvl w:val="0"/>
          <w:numId w:val="5"/>
        </w:numPr>
        <w:tabs>
          <w:tab w:val="center" w:pos="336"/>
          <w:tab w:val="center" w:pos="1400"/>
        </w:tabs>
        <w:spacing w:after="309"/>
        <w:rPr>
          <w:rFonts w:ascii="Roboto" w:hAnsi="Roboto"/>
        </w:rPr>
      </w:pPr>
      <w:r w:rsidRPr="00F00B8D">
        <w:rPr>
          <w:rFonts w:ascii="Roboto" w:hAnsi="Roboto"/>
        </w:rPr>
        <w:tab/>
        <w:t>NZ based organisations</w:t>
      </w:r>
    </w:p>
    <w:p w14:paraId="204CD9EA" w14:textId="77777777" w:rsidR="00654928" w:rsidRPr="00F00B8D" w:rsidRDefault="00455794" w:rsidP="00995B27">
      <w:pPr>
        <w:pStyle w:val="Heading2"/>
        <w:spacing w:after="120"/>
        <w:ind w:left="96" w:hanging="11"/>
        <w:rPr>
          <w:rFonts w:ascii="Roboto" w:hAnsi="Roboto"/>
        </w:rPr>
      </w:pPr>
      <w:r w:rsidRPr="00F00B8D">
        <w:rPr>
          <w:rFonts w:ascii="Roboto" w:hAnsi="Roboto"/>
          <w:b w:val="0"/>
        </w:rPr>
        <w:lastRenderedPageBreak/>
        <w:t xml:space="preserve"> </w:t>
      </w:r>
      <w:r w:rsidRPr="00F00B8D">
        <w:rPr>
          <w:rFonts w:ascii="Roboto" w:hAnsi="Roboto"/>
        </w:rPr>
        <w:t>3) Eligibility and assessment criteria</w:t>
      </w:r>
      <w:r w:rsidRPr="00F00B8D">
        <w:rPr>
          <w:rFonts w:ascii="Roboto" w:hAnsi="Roboto"/>
          <w:b w:val="0"/>
        </w:rPr>
        <w:t xml:space="preserve"> </w:t>
      </w:r>
    </w:p>
    <w:p w14:paraId="3F50AF70" w14:textId="337BA3C2" w:rsidR="00654928" w:rsidRPr="00F00B8D" w:rsidRDefault="00455794">
      <w:pPr>
        <w:spacing w:after="57"/>
        <w:ind w:left="111"/>
        <w:rPr>
          <w:rFonts w:ascii="Roboto" w:hAnsi="Roboto"/>
        </w:rPr>
      </w:pPr>
      <w:r w:rsidRPr="00F00B8D">
        <w:rPr>
          <w:rFonts w:ascii="Roboto" w:hAnsi="Roboto"/>
        </w:rPr>
        <w:t xml:space="preserve">To receive funding from the Waitaki Events </w:t>
      </w:r>
      <w:r w:rsidR="00227A14" w:rsidRPr="00F00B8D">
        <w:rPr>
          <w:rFonts w:ascii="Roboto" w:hAnsi="Roboto"/>
        </w:rPr>
        <w:t>Fund,</w:t>
      </w:r>
      <w:r w:rsidRPr="00F00B8D">
        <w:rPr>
          <w:rFonts w:ascii="Roboto" w:hAnsi="Roboto"/>
        </w:rPr>
        <w:t xml:space="preserve"> priority will be given to events that: </w:t>
      </w:r>
    </w:p>
    <w:p w14:paraId="156735D4" w14:textId="23A4840A" w:rsidR="00654928" w:rsidRPr="00227A14" w:rsidRDefault="00455794" w:rsidP="00227A14">
      <w:pPr>
        <w:pStyle w:val="ListParagraph"/>
        <w:numPr>
          <w:ilvl w:val="0"/>
          <w:numId w:val="6"/>
        </w:numPr>
        <w:rPr>
          <w:rFonts w:ascii="Roboto" w:hAnsi="Roboto"/>
        </w:rPr>
      </w:pPr>
      <w:r w:rsidRPr="00227A14">
        <w:rPr>
          <w:rFonts w:ascii="Roboto" w:hAnsi="Roboto"/>
        </w:rPr>
        <w:t>Align to the Waitaki Events Strategy</w:t>
      </w:r>
    </w:p>
    <w:p w14:paraId="3388CD33" w14:textId="77777777" w:rsidR="00654928" w:rsidRPr="00227A14" w:rsidRDefault="00455794" w:rsidP="00227A14">
      <w:pPr>
        <w:pStyle w:val="ListParagraph"/>
        <w:numPr>
          <w:ilvl w:val="0"/>
          <w:numId w:val="6"/>
        </w:numPr>
        <w:rPr>
          <w:rFonts w:ascii="Roboto" w:hAnsi="Roboto"/>
        </w:rPr>
      </w:pPr>
      <w:r w:rsidRPr="00227A14">
        <w:rPr>
          <w:rFonts w:ascii="Roboto" w:hAnsi="Roboto"/>
        </w:rPr>
        <w:t>Drive inter-regional and out-of-region visitation</w:t>
      </w:r>
    </w:p>
    <w:p w14:paraId="2234E66F" w14:textId="77777777" w:rsidR="00654928" w:rsidRPr="00227A14" w:rsidRDefault="00455794" w:rsidP="00227A14">
      <w:pPr>
        <w:pStyle w:val="ListParagraph"/>
        <w:numPr>
          <w:ilvl w:val="0"/>
          <w:numId w:val="6"/>
        </w:numPr>
        <w:rPr>
          <w:rFonts w:ascii="Roboto" w:hAnsi="Roboto"/>
        </w:rPr>
      </w:pPr>
      <w:r w:rsidRPr="00227A14">
        <w:rPr>
          <w:rFonts w:ascii="Roboto" w:hAnsi="Roboto"/>
        </w:rPr>
        <w:t>Bring measurable economic benefit to the region</w:t>
      </w:r>
    </w:p>
    <w:p w14:paraId="6279000C" w14:textId="77777777" w:rsidR="00654928" w:rsidRPr="00227A14" w:rsidRDefault="00455794" w:rsidP="00227A14">
      <w:pPr>
        <w:pStyle w:val="ListParagraph"/>
        <w:numPr>
          <w:ilvl w:val="0"/>
          <w:numId w:val="6"/>
        </w:numPr>
        <w:rPr>
          <w:rFonts w:ascii="Roboto" w:hAnsi="Roboto"/>
        </w:rPr>
      </w:pPr>
      <w:r w:rsidRPr="00227A14">
        <w:rPr>
          <w:rFonts w:ascii="Roboto" w:hAnsi="Roboto"/>
        </w:rPr>
        <w:t>Compliment a regional calendar of events that is well-balanced to create year-round stimulation</w:t>
      </w:r>
    </w:p>
    <w:p w14:paraId="5703B063" w14:textId="77777777" w:rsidR="00654928" w:rsidRPr="00B13309" w:rsidRDefault="00455794" w:rsidP="00227A14">
      <w:pPr>
        <w:pStyle w:val="ListParagraph"/>
        <w:numPr>
          <w:ilvl w:val="0"/>
          <w:numId w:val="6"/>
        </w:numPr>
        <w:rPr>
          <w:rFonts w:ascii="Roboto" w:hAnsi="Roboto"/>
        </w:rPr>
      </w:pPr>
      <w:r w:rsidRPr="00B13309">
        <w:rPr>
          <w:rFonts w:ascii="Roboto" w:hAnsi="Roboto"/>
        </w:rPr>
        <w:t>Collaborate with, but do not compete with other regional or large national events</w:t>
      </w:r>
    </w:p>
    <w:p w14:paraId="4392B29C" w14:textId="77777777" w:rsidR="00654928" w:rsidRPr="00B13309" w:rsidRDefault="00455794" w:rsidP="00227A14">
      <w:pPr>
        <w:pStyle w:val="ListParagraph"/>
        <w:numPr>
          <w:ilvl w:val="0"/>
          <w:numId w:val="6"/>
        </w:numPr>
        <w:rPr>
          <w:rFonts w:ascii="Roboto" w:hAnsi="Roboto"/>
        </w:rPr>
      </w:pPr>
      <w:r w:rsidRPr="00B13309">
        <w:rPr>
          <w:rFonts w:ascii="Roboto" w:hAnsi="Roboto"/>
        </w:rPr>
        <w:t>Use local suppliers as much as possible</w:t>
      </w:r>
    </w:p>
    <w:p w14:paraId="3085DC01" w14:textId="77777777" w:rsidR="00B13309" w:rsidRPr="00B13309" w:rsidRDefault="00B13309" w:rsidP="00027B4C">
      <w:pPr>
        <w:pStyle w:val="ListParagraph"/>
        <w:numPr>
          <w:ilvl w:val="0"/>
          <w:numId w:val="6"/>
        </w:numPr>
        <w:ind w:right="72"/>
        <w:rPr>
          <w:rFonts w:ascii="Roboto" w:hAnsi="Roboto"/>
        </w:rPr>
      </w:pPr>
      <w:r w:rsidRPr="00B13309">
        <w:rPr>
          <w:rFonts w:ascii="Roboto" w:hAnsi="Roboto"/>
        </w:rPr>
        <w:t xml:space="preserve">Have a plan to minimise waste </w:t>
      </w:r>
    </w:p>
    <w:p w14:paraId="23A49E9C" w14:textId="3A4604DE" w:rsidR="000C332C" w:rsidRPr="00B13309" w:rsidRDefault="00455794" w:rsidP="00027B4C">
      <w:pPr>
        <w:pStyle w:val="ListParagraph"/>
        <w:numPr>
          <w:ilvl w:val="0"/>
          <w:numId w:val="6"/>
        </w:numPr>
        <w:ind w:right="72"/>
        <w:rPr>
          <w:rFonts w:ascii="Roboto" w:hAnsi="Roboto"/>
        </w:rPr>
      </w:pPr>
      <w:r w:rsidRPr="001503FF">
        <w:rPr>
          <w:rFonts w:ascii="Roboto" w:hAnsi="Roboto"/>
        </w:rPr>
        <w:t>Demonstrate strategies to mitigate, reduce and offset carbon</w:t>
      </w:r>
      <w:r w:rsidR="00227A14" w:rsidRPr="001503FF">
        <w:rPr>
          <w:rFonts w:ascii="Roboto" w:hAnsi="Roboto"/>
        </w:rPr>
        <w:t xml:space="preserve"> </w:t>
      </w:r>
      <w:r w:rsidRPr="001503FF">
        <w:rPr>
          <w:rFonts w:ascii="Roboto" w:hAnsi="Roboto"/>
        </w:rPr>
        <w:t xml:space="preserve">footprints </w:t>
      </w:r>
      <w:r w:rsidR="00B13309" w:rsidRPr="001503FF">
        <w:rPr>
          <w:rFonts w:ascii="Roboto" w:hAnsi="Roboto"/>
        </w:rPr>
        <w:t>=</w:t>
      </w:r>
      <w:r w:rsidR="009D0332" w:rsidRPr="001503FF">
        <w:rPr>
          <w:rFonts w:ascii="Roboto" w:hAnsi="Roboto"/>
        </w:rPr>
        <w:t>/</w:t>
      </w:r>
      <w:r w:rsidR="00B13309" w:rsidRPr="001503FF">
        <w:rPr>
          <w:rFonts w:ascii="Roboto" w:hAnsi="Roboto"/>
        </w:rPr>
        <w:t xml:space="preserve"> </w:t>
      </w:r>
      <w:r w:rsidR="000C332C" w:rsidRPr="001503FF">
        <w:rPr>
          <w:rFonts w:ascii="Open Sans" w:hAnsi="Open Sans" w:cs="Open Sans"/>
        </w:rPr>
        <w:t>Sign</w:t>
      </w:r>
      <w:r w:rsidR="000C332C" w:rsidRPr="00B13309">
        <w:rPr>
          <w:rFonts w:ascii="Open Sans" w:hAnsi="Open Sans" w:cs="Open Sans"/>
        </w:rPr>
        <w:t xml:space="preserve"> up to the Tourism Sustainability Commitment </w:t>
      </w:r>
      <w:r w:rsidR="002D2AE0" w:rsidRPr="00B13309">
        <w:rPr>
          <w:rFonts w:ascii="Open Sans" w:hAnsi="Open Sans" w:cs="Open Sans"/>
        </w:rPr>
        <w:t>–</w:t>
      </w:r>
      <w:r w:rsidR="002C592F" w:rsidRPr="00B13309">
        <w:rPr>
          <w:rFonts w:ascii="Open Sans" w:hAnsi="Open Sans" w:cs="Open Sans"/>
        </w:rPr>
        <w:t xml:space="preserve"> </w:t>
      </w:r>
      <w:r w:rsidR="002D2AE0" w:rsidRPr="00B13309">
        <w:rPr>
          <w:rFonts w:ascii="Open Sans" w:hAnsi="Open Sans" w:cs="Open Sans"/>
        </w:rPr>
        <w:t xml:space="preserve">with demonstrable </w:t>
      </w:r>
      <w:r w:rsidR="00752468" w:rsidRPr="00B13309">
        <w:rPr>
          <w:rFonts w:ascii="Open Sans" w:hAnsi="Open Sans" w:cs="Open Sans"/>
        </w:rPr>
        <w:t xml:space="preserve">positive impacts on the </w:t>
      </w:r>
      <w:r w:rsidR="009D0332" w:rsidRPr="00B13309">
        <w:rPr>
          <w:rFonts w:ascii="Open Sans" w:hAnsi="Open Sans" w:cs="Open Sans"/>
        </w:rPr>
        <w:t>visitors</w:t>
      </w:r>
      <w:r w:rsidR="009D0332">
        <w:rPr>
          <w:rFonts w:ascii="Open Sans" w:hAnsi="Open Sans" w:cs="Open Sans"/>
        </w:rPr>
        <w:t>,</w:t>
      </w:r>
      <w:r w:rsidR="009D0332" w:rsidRPr="00B13309">
        <w:rPr>
          <w:rFonts w:ascii="Open Sans" w:hAnsi="Open Sans" w:cs="Open Sans"/>
        </w:rPr>
        <w:t xml:space="preserve"> </w:t>
      </w:r>
      <w:r w:rsidR="00752468" w:rsidRPr="00B13309">
        <w:rPr>
          <w:rFonts w:ascii="Open Sans" w:hAnsi="Open Sans" w:cs="Open Sans"/>
        </w:rPr>
        <w:t>local community</w:t>
      </w:r>
      <w:r w:rsidR="006B4AE6" w:rsidRPr="00B13309">
        <w:rPr>
          <w:rFonts w:ascii="Open Sans" w:hAnsi="Open Sans" w:cs="Open Sans"/>
        </w:rPr>
        <w:t>, economy</w:t>
      </w:r>
      <w:r w:rsidR="009D0332">
        <w:rPr>
          <w:rFonts w:ascii="Open Sans" w:hAnsi="Open Sans" w:cs="Open Sans"/>
        </w:rPr>
        <w:t xml:space="preserve"> </w:t>
      </w:r>
      <w:r w:rsidR="005C0F84" w:rsidRPr="00B13309">
        <w:rPr>
          <w:rFonts w:ascii="Open Sans" w:hAnsi="Open Sans" w:cs="Open Sans"/>
        </w:rPr>
        <w:t>and environment - see</w:t>
      </w:r>
      <w:r w:rsidR="00752468" w:rsidRPr="00B13309">
        <w:rPr>
          <w:rFonts w:ascii="Open Sans" w:hAnsi="Open Sans" w:cs="Open Sans"/>
        </w:rPr>
        <w:t xml:space="preserve"> </w:t>
      </w:r>
      <w:hyperlink r:id="rId25" w:history="1">
        <w:r w:rsidR="00027B4C" w:rsidRPr="00B13309">
          <w:rPr>
            <w:rStyle w:val="Hyperlink"/>
            <w:rFonts w:ascii="Open Sans" w:hAnsi="Open Sans" w:cs="Open Sans"/>
          </w:rPr>
          <w:t>https://sustainabletourism.nz/about-us/</w:t>
        </w:r>
      </w:hyperlink>
      <w:r w:rsidR="00027B4C" w:rsidRPr="00B13309">
        <w:rPr>
          <w:rFonts w:ascii="Open Sans" w:hAnsi="Open Sans" w:cs="Open Sans"/>
        </w:rPr>
        <w:t xml:space="preserve"> for further details</w:t>
      </w:r>
    </w:p>
    <w:p w14:paraId="4B3848D7" w14:textId="77777777" w:rsidR="00227A14" w:rsidRPr="008F1D77" w:rsidRDefault="00455794" w:rsidP="008F1D77">
      <w:pPr>
        <w:pStyle w:val="ListParagraph"/>
        <w:numPr>
          <w:ilvl w:val="0"/>
          <w:numId w:val="6"/>
        </w:numPr>
        <w:ind w:right="425"/>
        <w:rPr>
          <w:rFonts w:ascii="Roboto" w:hAnsi="Roboto"/>
        </w:rPr>
      </w:pPr>
      <w:r w:rsidRPr="008F1D77">
        <w:rPr>
          <w:rFonts w:ascii="Roboto" w:hAnsi="Roboto"/>
        </w:rPr>
        <w:t xml:space="preserve">Follow the NZ Event Sector Voluntary Code which outlines what the Events Sector can do to safely deliver events by following best practice expectations, which are based on Ministry of Health guidance to reduce COVID-19 </w:t>
      </w:r>
      <w:r w:rsidR="00227A14" w:rsidRPr="008F1D77">
        <w:rPr>
          <w:rFonts w:ascii="Roboto" w:hAnsi="Roboto"/>
        </w:rPr>
        <w:t>related risks.</w:t>
      </w:r>
    </w:p>
    <w:p w14:paraId="7D2464F7" w14:textId="77777777" w:rsidR="00227A14" w:rsidRDefault="00227A14">
      <w:pPr>
        <w:ind w:left="275" w:right="425"/>
        <w:rPr>
          <w:rFonts w:ascii="Roboto" w:hAnsi="Roboto"/>
        </w:rPr>
      </w:pPr>
    </w:p>
    <w:p w14:paraId="4F7FED84" w14:textId="77777777" w:rsidR="00654928" w:rsidRPr="00F00B8D" w:rsidRDefault="00455794" w:rsidP="00227A14">
      <w:pPr>
        <w:pStyle w:val="Heading2"/>
        <w:spacing w:after="120"/>
        <w:ind w:left="96" w:hanging="11"/>
        <w:rPr>
          <w:rFonts w:ascii="Roboto" w:hAnsi="Roboto"/>
        </w:rPr>
      </w:pPr>
      <w:r w:rsidRPr="00F00B8D">
        <w:rPr>
          <w:rFonts w:ascii="Roboto" w:hAnsi="Roboto"/>
        </w:rPr>
        <w:t>4) What will not be funded</w:t>
      </w:r>
      <w:r w:rsidRPr="00F00B8D">
        <w:rPr>
          <w:rFonts w:ascii="Roboto" w:hAnsi="Roboto"/>
          <w:b w:val="0"/>
        </w:rPr>
        <w:t xml:space="preserve"> </w:t>
      </w:r>
    </w:p>
    <w:p w14:paraId="79C7D17E" w14:textId="3D929986" w:rsidR="00654928" w:rsidRPr="00227A14" w:rsidRDefault="00455794" w:rsidP="00227A14">
      <w:pPr>
        <w:pStyle w:val="ListParagraph"/>
        <w:numPr>
          <w:ilvl w:val="0"/>
          <w:numId w:val="7"/>
        </w:numPr>
        <w:rPr>
          <w:rFonts w:ascii="Roboto" w:hAnsi="Roboto"/>
        </w:rPr>
      </w:pPr>
      <w:r w:rsidRPr="00227A14">
        <w:rPr>
          <w:rFonts w:ascii="Roboto" w:hAnsi="Roboto"/>
        </w:rPr>
        <w:t>Community focused events that do not appeal to attendees from outside of the region</w:t>
      </w:r>
    </w:p>
    <w:p w14:paraId="01BCC83D" w14:textId="77777777" w:rsidR="00654928" w:rsidRPr="00227A14" w:rsidRDefault="00455794" w:rsidP="00227A14">
      <w:pPr>
        <w:pStyle w:val="ListParagraph"/>
        <w:numPr>
          <w:ilvl w:val="0"/>
          <w:numId w:val="7"/>
        </w:numPr>
        <w:rPr>
          <w:rFonts w:ascii="Roboto" w:hAnsi="Roboto"/>
        </w:rPr>
      </w:pPr>
      <w:r w:rsidRPr="00227A14">
        <w:rPr>
          <w:rFonts w:ascii="Roboto" w:hAnsi="Roboto"/>
        </w:rPr>
        <w:t xml:space="preserve">Events hosted outside the Waitaki geographic boundary </w:t>
      </w:r>
    </w:p>
    <w:p w14:paraId="425A6A35" w14:textId="77777777" w:rsidR="00654928" w:rsidRPr="00227A14" w:rsidRDefault="00455794" w:rsidP="00227A14">
      <w:pPr>
        <w:pStyle w:val="ListParagraph"/>
        <w:numPr>
          <w:ilvl w:val="0"/>
          <w:numId w:val="7"/>
        </w:numPr>
        <w:rPr>
          <w:rFonts w:ascii="Roboto" w:hAnsi="Roboto"/>
        </w:rPr>
      </w:pPr>
      <w:r w:rsidRPr="00227A14">
        <w:rPr>
          <w:rFonts w:ascii="Roboto" w:hAnsi="Roboto"/>
        </w:rPr>
        <w:t xml:space="preserve">Events looking to support infrastructure or capital works costs </w:t>
      </w:r>
    </w:p>
    <w:p w14:paraId="21A946E1" w14:textId="77777777" w:rsidR="00654928" w:rsidRPr="00227A14" w:rsidRDefault="00455794" w:rsidP="00227A14">
      <w:pPr>
        <w:pStyle w:val="ListParagraph"/>
        <w:numPr>
          <w:ilvl w:val="0"/>
          <w:numId w:val="7"/>
        </w:numPr>
        <w:rPr>
          <w:rFonts w:ascii="Roboto" w:hAnsi="Roboto"/>
        </w:rPr>
      </w:pPr>
      <w:r w:rsidRPr="00227A14">
        <w:rPr>
          <w:rFonts w:ascii="Roboto" w:hAnsi="Roboto"/>
        </w:rPr>
        <w:t xml:space="preserve">Events seeking investment to underwrite an event </w:t>
      </w:r>
    </w:p>
    <w:p w14:paraId="7610E520" w14:textId="77777777" w:rsidR="00654928" w:rsidRPr="00227A14" w:rsidRDefault="00455794" w:rsidP="00227A14">
      <w:pPr>
        <w:pStyle w:val="ListParagraph"/>
        <w:numPr>
          <w:ilvl w:val="0"/>
          <w:numId w:val="7"/>
        </w:numPr>
        <w:rPr>
          <w:rFonts w:ascii="Roboto" w:hAnsi="Roboto"/>
        </w:rPr>
      </w:pPr>
      <w:r w:rsidRPr="00227A14">
        <w:rPr>
          <w:rFonts w:ascii="Roboto" w:hAnsi="Roboto"/>
        </w:rPr>
        <w:t xml:space="preserve">Events that clash with the timing of existing events with similar audiences or duplicate themes across the wider region including Dunedin, Clutha, and Southland </w:t>
      </w:r>
    </w:p>
    <w:p w14:paraId="0132F018" w14:textId="77777777" w:rsidR="00654928" w:rsidRPr="00227A14" w:rsidRDefault="00455794" w:rsidP="00227A14">
      <w:pPr>
        <w:pStyle w:val="ListParagraph"/>
        <w:numPr>
          <w:ilvl w:val="0"/>
          <w:numId w:val="7"/>
        </w:numPr>
        <w:rPr>
          <w:rFonts w:ascii="Roboto" w:hAnsi="Roboto"/>
        </w:rPr>
      </w:pPr>
      <w:r w:rsidRPr="00227A14">
        <w:rPr>
          <w:rFonts w:ascii="Roboto" w:hAnsi="Roboto"/>
        </w:rPr>
        <w:t xml:space="preserve">Events that do not allow sufficient time to apply for and attain council consent – e.g. resource consent or permits </w:t>
      </w:r>
    </w:p>
    <w:p w14:paraId="1A3178C0" w14:textId="77777777" w:rsidR="00654928" w:rsidRPr="00227A14" w:rsidRDefault="00455794" w:rsidP="00227A14">
      <w:pPr>
        <w:pStyle w:val="ListParagraph"/>
        <w:numPr>
          <w:ilvl w:val="0"/>
          <w:numId w:val="7"/>
        </w:numPr>
        <w:rPr>
          <w:rFonts w:ascii="Roboto" w:hAnsi="Roboto"/>
        </w:rPr>
      </w:pPr>
      <w:r w:rsidRPr="00227A14">
        <w:rPr>
          <w:rFonts w:ascii="Roboto" w:hAnsi="Roboto"/>
        </w:rPr>
        <w:t xml:space="preserve">Events that cannot be supported by regional infrastructure </w:t>
      </w:r>
    </w:p>
    <w:p w14:paraId="76F221C8" w14:textId="77777777" w:rsidR="00654928" w:rsidRPr="00227A14" w:rsidRDefault="00455794" w:rsidP="00227A14">
      <w:pPr>
        <w:pStyle w:val="ListParagraph"/>
        <w:numPr>
          <w:ilvl w:val="0"/>
          <w:numId w:val="7"/>
        </w:numPr>
        <w:rPr>
          <w:rFonts w:ascii="Roboto" w:hAnsi="Roboto"/>
        </w:rPr>
      </w:pPr>
      <w:r w:rsidRPr="00227A14">
        <w:rPr>
          <w:rFonts w:ascii="Roboto" w:hAnsi="Roboto"/>
        </w:rPr>
        <w:t xml:space="preserve">Events that cannot prove prior event management experience or similar </w:t>
      </w:r>
    </w:p>
    <w:p w14:paraId="4206FEAA" w14:textId="77777777" w:rsidR="00654928" w:rsidRPr="00227A14" w:rsidRDefault="00455794" w:rsidP="00227A14">
      <w:pPr>
        <w:pStyle w:val="ListParagraph"/>
        <w:numPr>
          <w:ilvl w:val="0"/>
          <w:numId w:val="7"/>
        </w:numPr>
        <w:spacing w:after="309"/>
        <w:rPr>
          <w:rFonts w:ascii="Roboto" w:hAnsi="Roboto"/>
        </w:rPr>
      </w:pPr>
      <w:r w:rsidRPr="00227A14">
        <w:rPr>
          <w:rFonts w:ascii="Roboto" w:hAnsi="Roboto"/>
        </w:rPr>
        <w:t xml:space="preserve">Events that do not complete an up-to-date health and safety plan that incorporates a risk management plan  </w:t>
      </w:r>
    </w:p>
    <w:p w14:paraId="21648B83" w14:textId="77777777" w:rsidR="00654928" w:rsidRPr="00F00B8D" w:rsidRDefault="00455794" w:rsidP="00227A14">
      <w:pPr>
        <w:pStyle w:val="Heading2"/>
        <w:spacing w:after="120"/>
        <w:ind w:left="96" w:hanging="11"/>
        <w:rPr>
          <w:rFonts w:ascii="Roboto" w:hAnsi="Roboto"/>
        </w:rPr>
      </w:pPr>
      <w:r w:rsidRPr="00F00B8D">
        <w:rPr>
          <w:rFonts w:ascii="Roboto" w:hAnsi="Roboto"/>
        </w:rPr>
        <w:t>5) Timeframes for applications</w:t>
      </w:r>
      <w:r w:rsidRPr="00F00B8D">
        <w:rPr>
          <w:rFonts w:ascii="Roboto" w:hAnsi="Roboto"/>
          <w:b w:val="0"/>
        </w:rPr>
        <w:t xml:space="preserve"> </w:t>
      </w:r>
    </w:p>
    <w:p w14:paraId="2948EC92" w14:textId="780B4D6C" w:rsidR="00654928" w:rsidRDefault="00455794">
      <w:pPr>
        <w:spacing w:after="247"/>
        <w:ind w:left="111"/>
        <w:rPr>
          <w:rFonts w:ascii="Roboto" w:hAnsi="Roboto"/>
        </w:rPr>
      </w:pPr>
      <w:r w:rsidRPr="00F00B8D">
        <w:rPr>
          <w:rFonts w:ascii="Roboto" w:hAnsi="Roboto"/>
        </w:rPr>
        <w:t xml:space="preserve">Applications for events proposed in the Waitaki area will be held over two contestable funding rounds.  The first funding round opens 4 October 2021 </w:t>
      </w:r>
    </w:p>
    <w:tbl>
      <w:tblPr>
        <w:tblStyle w:val="TableGrid0"/>
        <w:tblW w:w="0" w:type="auto"/>
        <w:tblInd w:w="111" w:type="dxa"/>
        <w:shd w:val="clear" w:color="auto" w:fill="F2F2F2" w:themeFill="background1" w:themeFillShade="F2"/>
        <w:tblLook w:val="04A0" w:firstRow="1" w:lastRow="0" w:firstColumn="1" w:lastColumn="0" w:noHBand="0" w:noVBand="1"/>
      </w:tblPr>
      <w:tblGrid>
        <w:gridCol w:w="3995"/>
        <w:gridCol w:w="2688"/>
        <w:gridCol w:w="3333"/>
      </w:tblGrid>
      <w:tr w:rsidR="00227A14" w14:paraId="305CC9D5" w14:textId="77777777" w:rsidTr="005B60AA">
        <w:trPr>
          <w:cantSplit/>
        </w:trPr>
        <w:tc>
          <w:tcPr>
            <w:tcW w:w="39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C9F7E67" w14:textId="4F3247D0" w:rsidR="00227A14" w:rsidRDefault="00227A14" w:rsidP="00227A14">
            <w:pPr>
              <w:spacing w:after="247"/>
              <w:ind w:left="0" w:firstLine="0"/>
              <w:jc w:val="center"/>
              <w:rPr>
                <w:rFonts w:ascii="Roboto" w:hAnsi="Roboto"/>
              </w:rPr>
            </w:pPr>
            <w:r w:rsidRPr="00F00B8D">
              <w:rPr>
                <w:rFonts w:ascii="Roboto" w:hAnsi="Roboto"/>
                <w:b/>
              </w:rPr>
              <w:t>Application Window</w:t>
            </w:r>
          </w:p>
        </w:tc>
        <w:tc>
          <w:tcPr>
            <w:tcW w:w="26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DC12941" w14:textId="56F9D8B8" w:rsidR="00227A14" w:rsidRDefault="00227A14" w:rsidP="00227A14">
            <w:pPr>
              <w:spacing w:after="247"/>
              <w:ind w:left="0" w:firstLine="0"/>
              <w:jc w:val="center"/>
              <w:rPr>
                <w:rFonts w:ascii="Roboto" w:hAnsi="Roboto"/>
              </w:rPr>
            </w:pPr>
            <w:r w:rsidRPr="00F00B8D">
              <w:rPr>
                <w:rFonts w:ascii="Roboto" w:hAnsi="Roboto"/>
                <w:b/>
              </w:rPr>
              <w:t>Outcome Communicated</w:t>
            </w:r>
          </w:p>
        </w:tc>
        <w:tc>
          <w:tcPr>
            <w:tcW w:w="33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6589BC6" w14:textId="72A349E0" w:rsidR="00227A14" w:rsidRDefault="00227A14" w:rsidP="00227A14">
            <w:pPr>
              <w:spacing w:after="0" w:line="259" w:lineRule="auto"/>
              <w:ind w:left="0" w:firstLine="0"/>
              <w:jc w:val="center"/>
              <w:rPr>
                <w:rFonts w:ascii="Roboto" w:hAnsi="Roboto"/>
              </w:rPr>
            </w:pPr>
            <w:r w:rsidRPr="00F00B8D">
              <w:rPr>
                <w:rFonts w:ascii="Roboto" w:hAnsi="Roboto"/>
                <w:b/>
              </w:rPr>
              <w:t>Event Dates</w:t>
            </w:r>
          </w:p>
        </w:tc>
      </w:tr>
      <w:tr w:rsidR="00227A14" w14:paraId="21215288" w14:textId="77777777" w:rsidTr="005B60AA">
        <w:trPr>
          <w:cantSplit/>
        </w:trPr>
        <w:tc>
          <w:tcPr>
            <w:tcW w:w="39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2B7AE1E" w14:textId="1ACBDF5B" w:rsidR="00227A14" w:rsidRDefault="00227A14" w:rsidP="00227A14">
            <w:pPr>
              <w:spacing w:after="247"/>
              <w:ind w:left="0" w:firstLine="0"/>
              <w:jc w:val="center"/>
              <w:rPr>
                <w:rFonts w:ascii="Roboto" w:hAnsi="Roboto"/>
              </w:rPr>
            </w:pPr>
            <w:r w:rsidRPr="00F00B8D">
              <w:rPr>
                <w:rFonts w:ascii="Roboto" w:hAnsi="Roboto"/>
              </w:rPr>
              <w:t>Opens 4 Oct, closes 12 November</w:t>
            </w:r>
            <w:r>
              <w:rPr>
                <w:rFonts w:ascii="Roboto" w:hAnsi="Roboto"/>
              </w:rPr>
              <w:t xml:space="preserve"> </w:t>
            </w:r>
            <w:r w:rsidRPr="00F00B8D">
              <w:rPr>
                <w:rFonts w:ascii="Roboto" w:hAnsi="Roboto"/>
              </w:rPr>
              <w:t>2021</w:t>
            </w:r>
          </w:p>
        </w:tc>
        <w:tc>
          <w:tcPr>
            <w:tcW w:w="26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B9FA884" w14:textId="5F36229B" w:rsidR="00227A14" w:rsidRDefault="00227A14" w:rsidP="00227A14">
            <w:pPr>
              <w:spacing w:after="247"/>
              <w:ind w:left="0" w:firstLine="0"/>
              <w:jc w:val="center"/>
              <w:rPr>
                <w:rFonts w:ascii="Roboto" w:hAnsi="Roboto"/>
              </w:rPr>
            </w:pPr>
            <w:r w:rsidRPr="00F00B8D">
              <w:rPr>
                <w:rFonts w:ascii="Roboto" w:hAnsi="Roboto"/>
              </w:rPr>
              <w:t>3 December 2021</w:t>
            </w:r>
          </w:p>
        </w:tc>
        <w:tc>
          <w:tcPr>
            <w:tcW w:w="33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7108DEC" w14:textId="52A641AC" w:rsidR="00227A14" w:rsidRDefault="00227A14" w:rsidP="00227A14">
            <w:pPr>
              <w:spacing w:after="247"/>
              <w:ind w:left="0" w:firstLine="0"/>
              <w:jc w:val="center"/>
              <w:rPr>
                <w:rFonts w:ascii="Roboto" w:hAnsi="Roboto"/>
              </w:rPr>
            </w:pPr>
            <w:r w:rsidRPr="00F00B8D">
              <w:rPr>
                <w:rFonts w:ascii="Roboto" w:hAnsi="Roboto"/>
              </w:rPr>
              <w:t>1 Jan 2022 – 31 Dec 2022</w:t>
            </w:r>
          </w:p>
        </w:tc>
      </w:tr>
    </w:tbl>
    <w:p w14:paraId="56C41A3C" w14:textId="74BD09FE" w:rsidR="00654928" w:rsidRPr="00F00B8D" w:rsidRDefault="00455794" w:rsidP="005B60AA">
      <w:pPr>
        <w:ind w:left="0" w:firstLine="0"/>
        <w:rPr>
          <w:rFonts w:ascii="Roboto" w:hAnsi="Roboto"/>
        </w:rPr>
      </w:pPr>
      <w:r w:rsidRPr="00F00B8D">
        <w:rPr>
          <w:rFonts w:ascii="Roboto" w:hAnsi="Roboto"/>
        </w:rPr>
        <w:t xml:space="preserve">   </w:t>
      </w:r>
    </w:p>
    <w:p w14:paraId="3C2F6150" w14:textId="77777777" w:rsidR="00654928" w:rsidRPr="00F00B8D" w:rsidRDefault="00455794" w:rsidP="005B60AA">
      <w:pPr>
        <w:pStyle w:val="Heading2"/>
        <w:spacing w:after="120"/>
        <w:ind w:left="96" w:hanging="11"/>
        <w:rPr>
          <w:rFonts w:ascii="Roboto" w:hAnsi="Roboto"/>
        </w:rPr>
      </w:pPr>
      <w:r w:rsidRPr="00F00B8D">
        <w:rPr>
          <w:rFonts w:ascii="Roboto" w:hAnsi="Roboto"/>
          <w:b w:val="0"/>
        </w:rPr>
        <w:t xml:space="preserve"> </w:t>
      </w:r>
      <w:r w:rsidRPr="00F00B8D">
        <w:rPr>
          <w:rFonts w:ascii="Roboto" w:hAnsi="Roboto"/>
        </w:rPr>
        <w:t>6) Submission</w:t>
      </w:r>
      <w:r w:rsidRPr="00F00B8D">
        <w:rPr>
          <w:rFonts w:ascii="Roboto" w:hAnsi="Roboto"/>
          <w:b w:val="0"/>
        </w:rPr>
        <w:t xml:space="preserve"> </w:t>
      </w:r>
    </w:p>
    <w:p w14:paraId="3EDA6A4E" w14:textId="19D2FB20" w:rsidR="00654928" w:rsidRPr="00F00B8D" w:rsidRDefault="00455794" w:rsidP="005B60AA">
      <w:pPr>
        <w:ind w:left="111"/>
        <w:rPr>
          <w:rFonts w:ascii="Roboto" w:hAnsi="Roboto"/>
        </w:rPr>
      </w:pPr>
      <w:r w:rsidRPr="00F00B8D">
        <w:rPr>
          <w:rFonts w:ascii="Roboto" w:hAnsi="Roboto"/>
        </w:rPr>
        <w:t>Eligible applications will be assessed against the responses given in the application form</w:t>
      </w:r>
      <w:r w:rsidR="005B60AA">
        <w:rPr>
          <w:rFonts w:ascii="Roboto" w:hAnsi="Roboto"/>
        </w:rPr>
        <w:t>,</w:t>
      </w:r>
      <w:r w:rsidRPr="00F00B8D">
        <w:rPr>
          <w:rFonts w:ascii="Roboto" w:hAnsi="Roboto"/>
        </w:rPr>
        <w:t xml:space="preserve"> as well as required supporting documentation. To ensure all application criteria is met, the following information is requested in this process: </w:t>
      </w:r>
    </w:p>
    <w:p w14:paraId="5C2D03DC" w14:textId="36FA065D" w:rsidR="00654928" w:rsidRPr="001503FF" w:rsidRDefault="00455794" w:rsidP="005B60AA">
      <w:pPr>
        <w:pStyle w:val="ListParagraph"/>
        <w:numPr>
          <w:ilvl w:val="0"/>
          <w:numId w:val="8"/>
        </w:numPr>
        <w:rPr>
          <w:rFonts w:ascii="Roboto" w:hAnsi="Roboto"/>
        </w:rPr>
      </w:pPr>
      <w:r w:rsidRPr="005B60AA">
        <w:rPr>
          <w:rFonts w:ascii="Roboto" w:hAnsi="Roboto"/>
        </w:rPr>
        <w:t xml:space="preserve">Full </w:t>
      </w:r>
      <w:r w:rsidRPr="001503FF">
        <w:rPr>
          <w:rFonts w:ascii="Roboto" w:hAnsi="Roboto"/>
        </w:rPr>
        <w:t xml:space="preserve">event budgets </w:t>
      </w:r>
      <w:r w:rsidR="005B60AA" w:rsidRPr="001503FF">
        <w:rPr>
          <w:rFonts w:ascii="Roboto" w:hAnsi="Roboto"/>
        </w:rPr>
        <w:t xml:space="preserve">(to include details of any other funding </w:t>
      </w:r>
      <w:r w:rsidR="00EE777C" w:rsidRPr="001503FF">
        <w:rPr>
          <w:rFonts w:ascii="Roboto" w:hAnsi="Roboto"/>
        </w:rPr>
        <w:t>sources</w:t>
      </w:r>
      <w:r w:rsidR="005B60AA" w:rsidRPr="001503FF">
        <w:rPr>
          <w:rFonts w:ascii="Roboto" w:hAnsi="Roboto"/>
        </w:rPr>
        <w:t>)</w:t>
      </w:r>
    </w:p>
    <w:p w14:paraId="45F9E5D7" w14:textId="77777777" w:rsidR="00654928" w:rsidRPr="001503FF" w:rsidRDefault="00455794" w:rsidP="005B60AA">
      <w:pPr>
        <w:pStyle w:val="ListParagraph"/>
        <w:numPr>
          <w:ilvl w:val="0"/>
          <w:numId w:val="8"/>
        </w:numPr>
        <w:rPr>
          <w:rFonts w:ascii="Roboto" w:hAnsi="Roboto"/>
        </w:rPr>
      </w:pPr>
      <w:r w:rsidRPr="001503FF">
        <w:rPr>
          <w:rFonts w:ascii="Roboto" w:hAnsi="Roboto"/>
        </w:rPr>
        <w:t xml:space="preserve">COVID-19 contingency plans </w:t>
      </w:r>
    </w:p>
    <w:p w14:paraId="1EF3378F" w14:textId="77777777" w:rsidR="00654928" w:rsidRPr="001503FF" w:rsidRDefault="00455794" w:rsidP="005B60AA">
      <w:pPr>
        <w:pStyle w:val="ListParagraph"/>
        <w:numPr>
          <w:ilvl w:val="0"/>
          <w:numId w:val="8"/>
        </w:numPr>
        <w:rPr>
          <w:rFonts w:ascii="Roboto" w:hAnsi="Roboto"/>
        </w:rPr>
      </w:pPr>
      <w:r w:rsidRPr="001503FF">
        <w:rPr>
          <w:rFonts w:ascii="Roboto" w:hAnsi="Roboto"/>
        </w:rPr>
        <w:t xml:space="preserve">Health and safety and risk/management plans </w:t>
      </w:r>
    </w:p>
    <w:p w14:paraId="0FAA42B7" w14:textId="77777777" w:rsidR="005B60AA" w:rsidRDefault="00455794" w:rsidP="005B60AA">
      <w:pPr>
        <w:pStyle w:val="ListParagraph"/>
        <w:numPr>
          <w:ilvl w:val="0"/>
          <w:numId w:val="8"/>
        </w:numPr>
        <w:spacing w:after="58"/>
        <w:ind w:right="4268"/>
        <w:rPr>
          <w:rFonts w:ascii="Roboto" w:hAnsi="Roboto"/>
        </w:rPr>
      </w:pPr>
      <w:r w:rsidRPr="001503FF">
        <w:rPr>
          <w:rFonts w:ascii="Roboto" w:hAnsi="Roboto"/>
        </w:rPr>
        <w:t>Latest financial accounts (these do not have to be audited</w:t>
      </w:r>
      <w:r w:rsidRPr="005B60AA">
        <w:rPr>
          <w:rFonts w:ascii="Roboto" w:hAnsi="Roboto"/>
        </w:rPr>
        <w:t>)</w:t>
      </w:r>
    </w:p>
    <w:p w14:paraId="73A7233E" w14:textId="598648F8" w:rsidR="00654928" w:rsidRPr="005B60AA" w:rsidRDefault="00455794" w:rsidP="005B60AA">
      <w:pPr>
        <w:pStyle w:val="ListParagraph"/>
        <w:numPr>
          <w:ilvl w:val="0"/>
          <w:numId w:val="8"/>
        </w:numPr>
        <w:spacing w:after="58"/>
        <w:ind w:right="72"/>
        <w:rPr>
          <w:rFonts w:ascii="Roboto" w:hAnsi="Roboto"/>
        </w:rPr>
      </w:pPr>
      <w:r w:rsidRPr="005B60AA">
        <w:rPr>
          <w:rFonts w:ascii="Roboto" w:hAnsi="Roboto"/>
        </w:rPr>
        <w:t>Marketing plans, which must:</w:t>
      </w:r>
    </w:p>
    <w:p w14:paraId="6DFFE780" w14:textId="77777777" w:rsidR="00654928" w:rsidRPr="00F00B8D" w:rsidRDefault="00455794">
      <w:pPr>
        <w:numPr>
          <w:ilvl w:val="0"/>
          <w:numId w:val="2"/>
        </w:numPr>
        <w:ind w:left="1248" w:hanging="189"/>
        <w:rPr>
          <w:rFonts w:ascii="Roboto" w:hAnsi="Roboto"/>
        </w:rPr>
      </w:pPr>
      <w:r w:rsidRPr="00F00B8D">
        <w:rPr>
          <w:rFonts w:ascii="Roboto" w:hAnsi="Roboto"/>
        </w:rPr>
        <w:t>Be aimed at attracting visitors from outside and inter-region</w:t>
      </w:r>
    </w:p>
    <w:p w14:paraId="0D60FB96" w14:textId="77777777" w:rsidR="00654928" w:rsidRPr="00F00B8D" w:rsidRDefault="00455794">
      <w:pPr>
        <w:numPr>
          <w:ilvl w:val="0"/>
          <w:numId w:val="2"/>
        </w:numPr>
        <w:ind w:left="1248" w:hanging="189"/>
        <w:rPr>
          <w:rFonts w:ascii="Roboto" w:hAnsi="Roboto"/>
        </w:rPr>
      </w:pPr>
      <w:r w:rsidRPr="00F00B8D">
        <w:rPr>
          <w:rFonts w:ascii="Roboto" w:hAnsi="Roboto"/>
        </w:rPr>
        <w:t>Include rationale behind identified and targeted audiences</w:t>
      </w:r>
    </w:p>
    <w:p w14:paraId="5CA05420" w14:textId="77777777" w:rsidR="00654928" w:rsidRPr="00F00B8D" w:rsidRDefault="00455794">
      <w:pPr>
        <w:numPr>
          <w:ilvl w:val="0"/>
          <w:numId w:val="2"/>
        </w:numPr>
        <w:ind w:left="1248" w:hanging="189"/>
        <w:rPr>
          <w:rFonts w:ascii="Roboto" w:hAnsi="Roboto"/>
        </w:rPr>
      </w:pPr>
      <w:r w:rsidRPr="00F00B8D">
        <w:rPr>
          <w:rFonts w:ascii="Roboto" w:hAnsi="Roboto"/>
        </w:rPr>
        <w:t>Describe marketing channels to be used</w:t>
      </w:r>
    </w:p>
    <w:p w14:paraId="0DC83708" w14:textId="77777777" w:rsidR="00654928" w:rsidRPr="001503FF" w:rsidRDefault="00455794">
      <w:pPr>
        <w:numPr>
          <w:ilvl w:val="0"/>
          <w:numId w:val="2"/>
        </w:numPr>
        <w:ind w:left="1248" w:hanging="189"/>
        <w:rPr>
          <w:rFonts w:ascii="Roboto" w:hAnsi="Roboto"/>
        </w:rPr>
      </w:pPr>
      <w:r w:rsidRPr="00F00B8D">
        <w:rPr>
          <w:rFonts w:ascii="Roboto" w:hAnsi="Roboto"/>
        </w:rPr>
        <w:t xml:space="preserve">Show the events </w:t>
      </w:r>
      <w:r w:rsidRPr="001503FF">
        <w:rPr>
          <w:rFonts w:ascii="Roboto" w:hAnsi="Roboto"/>
        </w:rPr>
        <w:t>unique selling proposition</w:t>
      </w:r>
    </w:p>
    <w:p w14:paraId="54F3D47E" w14:textId="6C211544" w:rsidR="00654928" w:rsidRPr="001503FF" w:rsidRDefault="00455794">
      <w:pPr>
        <w:numPr>
          <w:ilvl w:val="0"/>
          <w:numId w:val="2"/>
        </w:numPr>
        <w:ind w:left="1248" w:hanging="189"/>
        <w:rPr>
          <w:rFonts w:ascii="Roboto" w:hAnsi="Roboto"/>
        </w:rPr>
      </w:pPr>
      <w:r w:rsidRPr="001503FF">
        <w:rPr>
          <w:rFonts w:ascii="Roboto" w:hAnsi="Roboto"/>
        </w:rPr>
        <w:t xml:space="preserve">Demonstrate </w:t>
      </w:r>
      <w:r w:rsidR="004867F5" w:rsidRPr="001503FF">
        <w:rPr>
          <w:rFonts w:ascii="Roboto" w:hAnsi="Roboto"/>
        </w:rPr>
        <w:t>how you</w:t>
      </w:r>
      <w:r w:rsidR="00634853" w:rsidRPr="001503FF">
        <w:rPr>
          <w:rFonts w:ascii="Roboto" w:hAnsi="Roboto"/>
        </w:rPr>
        <w:t>r</w:t>
      </w:r>
      <w:r w:rsidR="004867F5" w:rsidRPr="001503FF">
        <w:rPr>
          <w:rFonts w:ascii="Roboto" w:hAnsi="Roboto"/>
        </w:rPr>
        <w:t xml:space="preserve"> </w:t>
      </w:r>
      <w:r w:rsidRPr="001503FF">
        <w:rPr>
          <w:rFonts w:ascii="Roboto" w:hAnsi="Roboto"/>
        </w:rPr>
        <w:t>proposed</w:t>
      </w:r>
      <w:r w:rsidR="004867F5" w:rsidRPr="001503FF">
        <w:rPr>
          <w:rFonts w:ascii="Roboto" w:hAnsi="Roboto"/>
        </w:rPr>
        <w:t xml:space="preserve"> event branding positively </w:t>
      </w:r>
      <w:r w:rsidR="00E5060C" w:rsidRPr="001503FF">
        <w:rPr>
          <w:rFonts w:ascii="Roboto" w:hAnsi="Roboto"/>
        </w:rPr>
        <w:t>reflects the Waitaki</w:t>
      </w:r>
      <w:r w:rsidRPr="001503FF">
        <w:rPr>
          <w:rFonts w:ascii="Roboto" w:hAnsi="Roboto"/>
        </w:rPr>
        <w:t xml:space="preserve"> </w:t>
      </w:r>
    </w:p>
    <w:p w14:paraId="292BD485" w14:textId="77777777" w:rsidR="00654928" w:rsidRPr="00F00B8D" w:rsidRDefault="00455794">
      <w:pPr>
        <w:numPr>
          <w:ilvl w:val="0"/>
          <w:numId w:val="2"/>
        </w:numPr>
        <w:spacing w:after="57"/>
        <w:ind w:left="1248" w:hanging="189"/>
        <w:rPr>
          <w:rFonts w:ascii="Roboto" w:hAnsi="Roboto"/>
        </w:rPr>
      </w:pPr>
      <w:r w:rsidRPr="00F00B8D">
        <w:rPr>
          <w:rFonts w:ascii="Roboto" w:hAnsi="Roboto"/>
        </w:rPr>
        <w:t>Show evidence of marketing goals and how they will be evaluated according to the criteria</w:t>
      </w:r>
    </w:p>
    <w:p w14:paraId="1184B7A1" w14:textId="77777777" w:rsidR="00654928" w:rsidRPr="00F00B8D" w:rsidRDefault="00455794">
      <w:pPr>
        <w:spacing w:after="0" w:line="259" w:lineRule="auto"/>
        <w:ind w:left="101" w:firstLine="0"/>
        <w:rPr>
          <w:rFonts w:ascii="Roboto" w:hAnsi="Roboto"/>
        </w:rPr>
      </w:pPr>
      <w:r w:rsidRPr="00F00B8D">
        <w:rPr>
          <w:rFonts w:ascii="Roboto" w:hAnsi="Roboto"/>
        </w:rPr>
        <w:lastRenderedPageBreak/>
        <w:t xml:space="preserve">            </w:t>
      </w:r>
    </w:p>
    <w:p w14:paraId="2B854FA4" w14:textId="1051CFD4" w:rsidR="00654928" w:rsidRPr="00F00B8D" w:rsidRDefault="00455794" w:rsidP="0083160F">
      <w:pPr>
        <w:pStyle w:val="Heading2"/>
        <w:spacing w:after="120"/>
        <w:ind w:left="96" w:hanging="11"/>
        <w:rPr>
          <w:rFonts w:ascii="Roboto" w:hAnsi="Roboto"/>
        </w:rPr>
      </w:pPr>
      <w:r w:rsidRPr="0083160F">
        <w:rPr>
          <w:rFonts w:ascii="Roboto" w:hAnsi="Roboto"/>
        </w:rPr>
        <w:t xml:space="preserve"> </w:t>
      </w:r>
      <w:r w:rsidRPr="00F00B8D">
        <w:rPr>
          <w:rFonts w:ascii="Roboto" w:hAnsi="Roboto"/>
        </w:rPr>
        <w:t>7) Assessment</w:t>
      </w:r>
      <w:r w:rsidRPr="0083160F">
        <w:rPr>
          <w:rFonts w:ascii="Roboto" w:hAnsi="Roboto"/>
        </w:rPr>
        <w:t xml:space="preserve"> </w:t>
      </w:r>
    </w:p>
    <w:p w14:paraId="344D0A3D" w14:textId="77777777" w:rsidR="00654928" w:rsidRPr="00F00B8D" w:rsidRDefault="00455794">
      <w:pPr>
        <w:ind w:left="111"/>
        <w:rPr>
          <w:rFonts w:ascii="Roboto" w:hAnsi="Roboto"/>
        </w:rPr>
      </w:pPr>
      <w:r w:rsidRPr="00F00B8D">
        <w:rPr>
          <w:rFonts w:ascii="Roboto" w:hAnsi="Roboto"/>
        </w:rPr>
        <w:t xml:space="preserve">After an application has been submitted applications will be accessed by the Waitaki Events Advisory Board for consideration and a final decision will be full and final. The Waitaki Events Advisory Board will consist of the following:  </w:t>
      </w:r>
    </w:p>
    <w:p w14:paraId="0A8EA0D4" w14:textId="77777777" w:rsidR="00654928" w:rsidRPr="00F00B8D" w:rsidRDefault="00455794">
      <w:pPr>
        <w:spacing w:after="0" w:line="259" w:lineRule="auto"/>
        <w:ind w:left="101" w:firstLine="0"/>
        <w:rPr>
          <w:rFonts w:ascii="Roboto" w:hAnsi="Roboto"/>
        </w:rPr>
      </w:pPr>
      <w:r w:rsidRPr="00F00B8D">
        <w:rPr>
          <w:rFonts w:ascii="Roboto" w:hAnsi="Roboto"/>
        </w:rPr>
        <w:t xml:space="preserve">  </w:t>
      </w:r>
    </w:p>
    <w:p w14:paraId="1CBC9040" w14:textId="357797F0" w:rsidR="00654928" w:rsidRPr="00F00B8D" w:rsidRDefault="00455794" w:rsidP="00EE777C">
      <w:pPr>
        <w:ind w:left="2127" w:firstLine="0"/>
        <w:rPr>
          <w:rFonts w:ascii="Roboto" w:hAnsi="Roboto"/>
        </w:rPr>
      </w:pPr>
      <w:r w:rsidRPr="00F00B8D">
        <w:rPr>
          <w:rFonts w:ascii="Roboto" w:hAnsi="Roboto"/>
        </w:rPr>
        <w:t xml:space="preserve">Chairwoman - Jan Kennedy </w:t>
      </w:r>
    </w:p>
    <w:p w14:paraId="08F6B9AD" w14:textId="480CAC07" w:rsidR="00654928" w:rsidRPr="00F00B8D" w:rsidRDefault="00455794" w:rsidP="00EE777C">
      <w:pPr>
        <w:ind w:left="2127" w:firstLine="0"/>
        <w:rPr>
          <w:rFonts w:ascii="Roboto" w:hAnsi="Roboto"/>
        </w:rPr>
      </w:pPr>
      <w:r w:rsidRPr="00F00B8D">
        <w:rPr>
          <w:rFonts w:ascii="Roboto" w:hAnsi="Roboto"/>
        </w:rPr>
        <w:t xml:space="preserve">Tourism Waitaki General Manager - Margaret Munro </w:t>
      </w:r>
    </w:p>
    <w:p w14:paraId="7C3DCDD4" w14:textId="443F6E66" w:rsidR="00654928" w:rsidRPr="00F00B8D" w:rsidRDefault="00455794" w:rsidP="00EE777C">
      <w:pPr>
        <w:ind w:left="2127" w:firstLine="0"/>
        <w:rPr>
          <w:rFonts w:ascii="Roboto" w:hAnsi="Roboto"/>
        </w:rPr>
      </w:pPr>
      <w:r w:rsidRPr="00F00B8D">
        <w:rPr>
          <w:rFonts w:ascii="Roboto" w:hAnsi="Roboto"/>
        </w:rPr>
        <w:t xml:space="preserve">Events Advisor - Tammy Jackman </w:t>
      </w:r>
    </w:p>
    <w:p w14:paraId="6A0E2FC1" w14:textId="3F01C95F" w:rsidR="00654928" w:rsidRPr="00F00B8D" w:rsidRDefault="00455794" w:rsidP="00EE777C">
      <w:pPr>
        <w:ind w:left="2127" w:firstLine="0"/>
        <w:rPr>
          <w:rFonts w:ascii="Roboto" w:hAnsi="Roboto"/>
        </w:rPr>
      </w:pPr>
      <w:r w:rsidRPr="00F00B8D">
        <w:rPr>
          <w:rFonts w:ascii="Roboto" w:hAnsi="Roboto"/>
        </w:rPr>
        <w:t xml:space="preserve">Eleanor Toft </w:t>
      </w:r>
    </w:p>
    <w:p w14:paraId="3D4AF520" w14:textId="46848DDA" w:rsidR="00654928" w:rsidRPr="00F00B8D" w:rsidRDefault="00455794" w:rsidP="00EE777C">
      <w:pPr>
        <w:ind w:left="2127" w:firstLine="0"/>
        <w:rPr>
          <w:rFonts w:ascii="Roboto" w:hAnsi="Roboto"/>
        </w:rPr>
      </w:pPr>
      <w:r w:rsidRPr="00F00B8D">
        <w:rPr>
          <w:rFonts w:ascii="Roboto" w:hAnsi="Roboto"/>
        </w:rPr>
        <w:t>Malcolm McLauchlan</w:t>
      </w:r>
      <w:r w:rsidR="001503FF">
        <w:rPr>
          <w:rFonts w:ascii="Roboto" w:hAnsi="Roboto"/>
        </w:rPr>
        <w:br/>
        <w:t>Board Secretary – Natalie Whelan</w:t>
      </w:r>
      <w:r w:rsidRPr="00F00B8D">
        <w:rPr>
          <w:rFonts w:ascii="Roboto" w:hAnsi="Roboto"/>
        </w:rPr>
        <w:t xml:space="preserve"> </w:t>
      </w:r>
    </w:p>
    <w:p w14:paraId="513C8F57" w14:textId="77777777" w:rsidR="00654928" w:rsidRPr="00F00B8D" w:rsidRDefault="00455794">
      <w:pPr>
        <w:spacing w:after="0" w:line="259" w:lineRule="auto"/>
        <w:ind w:left="101" w:firstLine="0"/>
        <w:rPr>
          <w:rFonts w:ascii="Roboto" w:hAnsi="Roboto"/>
        </w:rPr>
      </w:pPr>
      <w:r w:rsidRPr="00F00B8D">
        <w:rPr>
          <w:rFonts w:ascii="Roboto" w:hAnsi="Roboto"/>
        </w:rPr>
        <w:t xml:space="preserve">  </w:t>
      </w:r>
    </w:p>
    <w:p w14:paraId="1B53E4AF" w14:textId="77777777" w:rsidR="00654928" w:rsidRPr="00F00B8D" w:rsidRDefault="00455794" w:rsidP="005B60AA">
      <w:pPr>
        <w:pStyle w:val="Heading2"/>
        <w:spacing w:after="120"/>
        <w:ind w:left="96" w:hanging="11"/>
        <w:rPr>
          <w:rFonts w:ascii="Roboto" w:hAnsi="Roboto"/>
        </w:rPr>
      </w:pPr>
      <w:r w:rsidRPr="00F00B8D">
        <w:rPr>
          <w:rFonts w:ascii="Roboto" w:hAnsi="Roboto"/>
        </w:rPr>
        <w:t>8) Successful applicants</w:t>
      </w:r>
      <w:r w:rsidRPr="00F00B8D">
        <w:rPr>
          <w:rFonts w:ascii="Roboto" w:hAnsi="Roboto"/>
          <w:b w:val="0"/>
        </w:rPr>
        <w:t xml:space="preserve"> </w:t>
      </w:r>
    </w:p>
    <w:p w14:paraId="7C78CC83" w14:textId="25050E64" w:rsidR="00654928" w:rsidRPr="00F00B8D" w:rsidRDefault="00455794">
      <w:pPr>
        <w:ind w:left="111"/>
        <w:rPr>
          <w:rFonts w:ascii="Roboto" w:hAnsi="Roboto"/>
        </w:rPr>
      </w:pPr>
      <w:r w:rsidRPr="00F00B8D">
        <w:rPr>
          <w:rFonts w:ascii="Roboto" w:hAnsi="Roboto"/>
        </w:rPr>
        <w:t>Once funding has been approved, all successful applicants will receive a Funding Agreement. This is a formal contract which outlines what is expected of event organisers and the amount of funding being granted from the Waitaki Events Fund, administered by Tourism Waitaki Limited.</w:t>
      </w:r>
      <w:r w:rsidR="005B60AA">
        <w:rPr>
          <w:rFonts w:ascii="Roboto" w:hAnsi="Roboto"/>
        </w:rPr>
        <w:br/>
      </w:r>
    </w:p>
    <w:p w14:paraId="414AAD9C" w14:textId="77777777" w:rsidR="00654928" w:rsidRPr="00F00B8D" w:rsidRDefault="00455794" w:rsidP="005B60AA">
      <w:pPr>
        <w:pStyle w:val="Heading2"/>
        <w:spacing w:after="120"/>
        <w:ind w:left="96" w:hanging="11"/>
        <w:rPr>
          <w:rFonts w:ascii="Roboto" w:hAnsi="Roboto"/>
        </w:rPr>
      </w:pPr>
      <w:r w:rsidRPr="00F00B8D">
        <w:rPr>
          <w:rFonts w:ascii="Roboto" w:hAnsi="Roboto"/>
        </w:rPr>
        <w:t>9) Post event requirements</w:t>
      </w:r>
      <w:r w:rsidRPr="00F00B8D">
        <w:rPr>
          <w:rFonts w:ascii="Roboto" w:hAnsi="Roboto"/>
          <w:b w:val="0"/>
        </w:rPr>
        <w:t xml:space="preserve"> </w:t>
      </w:r>
    </w:p>
    <w:p w14:paraId="68F3026D" w14:textId="4B2388F1" w:rsidR="00654928" w:rsidRPr="00F00B8D" w:rsidRDefault="00455794">
      <w:pPr>
        <w:spacing w:after="247"/>
        <w:ind w:left="111"/>
        <w:rPr>
          <w:rFonts w:ascii="Roboto" w:hAnsi="Roboto"/>
        </w:rPr>
      </w:pPr>
      <w:r w:rsidRPr="00F00B8D">
        <w:rPr>
          <w:rFonts w:ascii="Roboto" w:hAnsi="Roboto"/>
        </w:rPr>
        <w:t xml:space="preserve"> After the event, all successful applicants will be required to </w:t>
      </w:r>
      <w:r w:rsidRPr="00FF67A7">
        <w:rPr>
          <w:rFonts w:ascii="Roboto" w:hAnsi="Roboto"/>
        </w:rPr>
        <w:t xml:space="preserve">complete the EREF Report </w:t>
      </w:r>
      <w:r w:rsidR="00EE777C" w:rsidRPr="00FF67A7">
        <w:rPr>
          <w:rFonts w:ascii="Roboto" w:hAnsi="Roboto"/>
        </w:rPr>
        <w:t>B</w:t>
      </w:r>
      <w:r w:rsidRPr="00FF67A7">
        <w:rPr>
          <w:rFonts w:ascii="Roboto" w:hAnsi="Roboto"/>
        </w:rPr>
        <w:t>ack form.  These</w:t>
      </w:r>
      <w:r w:rsidRPr="00F00B8D">
        <w:rPr>
          <w:rFonts w:ascii="Roboto" w:hAnsi="Roboto"/>
        </w:rPr>
        <w:t xml:space="preserve"> reporting requirements must be met within three months of the event or 30 June (whichever date is earliest). </w:t>
      </w:r>
    </w:p>
    <w:p w14:paraId="4DB0F7BF" w14:textId="77777777" w:rsidR="00654928" w:rsidRPr="00F00B8D" w:rsidRDefault="00455794">
      <w:pPr>
        <w:spacing w:after="57"/>
        <w:ind w:left="111"/>
        <w:rPr>
          <w:rFonts w:ascii="Roboto" w:hAnsi="Roboto"/>
        </w:rPr>
      </w:pPr>
      <w:r w:rsidRPr="00F00B8D">
        <w:rPr>
          <w:rFonts w:ascii="Roboto" w:hAnsi="Roboto"/>
        </w:rPr>
        <w:t xml:space="preserve">Applicants are required to provide: </w:t>
      </w:r>
    </w:p>
    <w:p w14:paraId="191D46A9" w14:textId="2D495E6B" w:rsidR="00654928" w:rsidRPr="00EE777C" w:rsidRDefault="00455794" w:rsidP="00EE777C">
      <w:pPr>
        <w:pStyle w:val="ListParagraph"/>
        <w:numPr>
          <w:ilvl w:val="0"/>
          <w:numId w:val="9"/>
        </w:numPr>
        <w:rPr>
          <w:rFonts w:ascii="Roboto" w:hAnsi="Roboto"/>
        </w:rPr>
      </w:pPr>
      <w:r w:rsidRPr="00EE777C">
        <w:rPr>
          <w:rFonts w:ascii="Roboto" w:hAnsi="Roboto"/>
        </w:rPr>
        <w:t>An overall summary of the event addressing how the conditions outlined in the funding agreement have been met including proof of delivery/success of the event for all measures stated in the application form</w:t>
      </w:r>
    </w:p>
    <w:p w14:paraId="132C86EE" w14:textId="3F09108C" w:rsidR="00654928" w:rsidRPr="00EE777C" w:rsidRDefault="00455794" w:rsidP="00EE777C">
      <w:pPr>
        <w:pStyle w:val="ListParagraph"/>
        <w:numPr>
          <w:ilvl w:val="0"/>
          <w:numId w:val="9"/>
        </w:numPr>
        <w:rPr>
          <w:rFonts w:ascii="Roboto" w:hAnsi="Roboto"/>
        </w:rPr>
      </w:pPr>
      <w:r w:rsidRPr="00EE777C">
        <w:rPr>
          <w:rFonts w:ascii="Roboto" w:hAnsi="Roboto"/>
        </w:rPr>
        <w:t>A description of the overall success/failure of the event via a post event social impact evaluation</w:t>
      </w:r>
    </w:p>
    <w:p w14:paraId="2E412184" w14:textId="77777777" w:rsidR="00654928" w:rsidRPr="00EE777C" w:rsidRDefault="00455794" w:rsidP="00EE777C">
      <w:pPr>
        <w:pStyle w:val="ListParagraph"/>
        <w:numPr>
          <w:ilvl w:val="0"/>
          <w:numId w:val="9"/>
        </w:numPr>
        <w:rPr>
          <w:rFonts w:ascii="Roboto" w:hAnsi="Roboto"/>
        </w:rPr>
      </w:pPr>
      <w:r w:rsidRPr="00EE777C">
        <w:rPr>
          <w:rFonts w:ascii="Roboto" w:hAnsi="Roboto"/>
        </w:rPr>
        <w:t xml:space="preserve">Most up to date financial reports (including an event budget).  </w:t>
      </w:r>
    </w:p>
    <w:p w14:paraId="13AFA29E" w14:textId="77777777" w:rsidR="00654928" w:rsidRPr="00EE777C" w:rsidRDefault="00455794" w:rsidP="00EE777C">
      <w:pPr>
        <w:pStyle w:val="ListParagraph"/>
        <w:numPr>
          <w:ilvl w:val="0"/>
          <w:numId w:val="9"/>
        </w:numPr>
        <w:spacing w:after="58"/>
        <w:rPr>
          <w:rFonts w:ascii="Roboto" w:hAnsi="Roboto"/>
        </w:rPr>
      </w:pPr>
      <w:r w:rsidRPr="00EE777C">
        <w:rPr>
          <w:rFonts w:ascii="Roboto" w:hAnsi="Roboto"/>
        </w:rPr>
        <w:t>Report on each of the five MBIE economic evaluation attributes using the guidelines and appropriate sample size (10% of attendees to be surveyed) across your event. The five MBIE Criteria:</w:t>
      </w:r>
    </w:p>
    <w:p w14:paraId="53FE3CD2" w14:textId="77777777" w:rsidR="00654928" w:rsidRPr="00F00B8D" w:rsidRDefault="00455794" w:rsidP="00EE777C">
      <w:pPr>
        <w:numPr>
          <w:ilvl w:val="0"/>
          <w:numId w:val="3"/>
        </w:numPr>
        <w:ind w:left="2410" w:hanging="283"/>
        <w:rPr>
          <w:rFonts w:ascii="Roboto" w:hAnsi="Roboto"/>
        </w:rPr>
      </w:pPr>
      <w:r w:rsidRPr="00F00B8D">
        <w:rPr>
          <w:rFonts w:ascii="Roboto" w:hAnsi="Roboto"/>
        </w:rPr>
        <w:t>Identify the total number of event attendees</w:t>
      </w:r>
    </w:p>
    <w:p w14:paraId="5B7031AF" w14:textId="77777777" w:rsidR="00654928" w:rsidRPr="00F00B8D" w:rsidRDefault="00455794" w:rsidP="00EE777C">
      <w:pPr>
        <w:numPr>
          <w:ilvl w:val="0"/>
          <w:numId w:val="3"/>
        </w:numPr>
        <w:ind w:left="2410" w:hanging="283"/>
        <w:rPr>
          <w:rFonts w:ascii="Roboto" w:hAnsi="Roboto"/>
        </w:rPr>
      </w:pPr>
      <w:r w:rsidRPr="00F00B8D">
        <w:rPr>
          <w:rFonts w:ascii="Roboto" w:hAnsi="Roboto"/>
        </w:rPr>
        <w:t>Determine the number of attendees from outside the host region</w:t>
      </w:r>
    </w:p>
    <w:p w14:paraId="7A2EE7E7" w14:textId="77777777" w:rsidR="00654928" w:rsidRPr="00F00B8D" w:rsidRDefault="00455794" w:rsidP="00EE777C">
      <w:pPr>
        <w:numPr>
          <w:ilvl w:val="0"/>
          <w:numId w:val="3"/>
        </w:numPr>
        <w:ind w:left="2410" w:hanging="283"/>
        <w:rPr>
          <w:rFonts w:ascii="Roboto" w:hAnsi="Roboto"/>
        </w:rPr>
      </w:pPr>
      <w:r w:rsidRPr="00F00B8D">
        <w:rPr>
          <w:rFonts w:ascii="Roboto" w:hAnsi="Roboto"/>
        </w:rPr>
        <w:t>Identify the length of stay associated with attending the event</w:t>
      </w:r>
    </w:p>
    <w:p w14:paraId="7483873F" w14:textId="77777777" w:rsidR="00654928" w:rsidRPr="00F00B8D" w:rsidRDefault="00455794" w:rsidP="00EE777C">
      <w:pPr>
        <w:numPr>
          <w:ilvl w:val="0"/>
          <w:numId w:val="3"/>
        </w:numPr>
        <w:ind w:left="2410" w:hanging="283"/>
        <w:rPr>
          <w:rFonts w:ascii="Roboto" w:hAnsi="Roboto"/>
        </w:rPr>
      </w:pPr>
      <w:r w:rsidRPr="00F00B8D">
        <w:rPr>
          <w:rFonts w:ascii="Roboto" w:hAnsi="Roboto"/>
        </w:rPr>
        <w:t>Determine the average daily spend while attending the event</w:t>
      </w:r>
    </w:p>
    <w:p w14:paraId="74E85F50" w14:textId="77777777" w:rsidR="00654928" w:rsidRPr="00F00B8D" w:rsidRDefault="00455794" w:rsidP="00EE777C">
      <w:pPr>
        <w:numPr>
          <w:ilvl w:val="0"/>
          <w:numId w:val="3"/>
        </w:numPr>
        <w:spacing w:after="72"/>
        <w:ind w:left="2410" w:hanging="283"/>
        <w:rPr>
          <w:rFonts w:ascii="Roboto" w:hAnsi="Roboto"/>
        </w:rPr>
      </w:pPr>
      <w:r w:rsidRPr="00F00B8D">
        <w:rPr>
          <w:rFonts w:ascii="Roboto" w:hAnsi="Roboto"/>
        </w:rPr>
        <w:t>Determine the number of people included in the average daily spend</w:t>
      </w:r>
    </w:p>
    <w:p w14:paraId="119D81C4" w14:textId="77777777" w:rsidR="00654928" w:rsidRPr="00F00B8D" w:rsidRDefault="00455794">
      <w:pPr>
        <w:tabs>
          <w:tab w:val="center" w:pos="336"/>
          <w:tab w:val="center" w:pos="4189"/>
        </w:tabs>
        <w:ind w:left="0" w:firstLine="0"/>
        <w:rPr>
          <w:rFonts w:ascii="Roboto" w:hAnsi="Roboto"/>
        </w:rPr>
      </w:pPr>
      <w:r w:rsidRPr="00F00B8D">
        <w:rPr>
          <w:rFonts w:ascii="Roboto" w:eastAsia="Calibri" w:hAnsi="Roboto" w:cs="Calibri"/>
          <w:sz w:val="22"/>
        </w:rPr>
        <w:tab/>
      </w:r>
      <w:r w:rsidRPr="00F00B8D">
        <w:rPr>
          <w:rFonts w:ascii="Roboto" w:eastAsia="Calibri" w:hAnsi="Roboto" w:cs="Calibri"/>
          <w:noProof/>
          <w:sz w:val="22"/>
        </w:rPr>
        <mc:AlternateContent>
          <mc:Choice Requires="wpg">
            <w:drawing>
              <wp:inline distT="0" distB="0" distL="0" distR="0" wp14:anchorId="2AF55A22" wp14:editId="218F8985">
                <wp:extent cx="40035" cy="40035"/>
                <wp:effectExtent l="0" t="0" r="0" b="0"/>
                <wp:docPr id="10953" name="Group 10953"/>
                <wp:cNvGraphicFramePr/>
                <a:graphic xmlns:a="http://schemas.openxmlformats.org/drawingml/2006/main">
                  <a:graphicData uri="http://schemas.microsoft.com/office/word/2010/wordprocessingGroup">
                    <wpg:wgp>
                      <wpg:cNvGrpSpPr/>
                      <wpg:grpSpPr>
                        <a:xfrm>
                          <a:off x="0" y="0"/>
                          <a:ext cx="40035" cy="40035"/>
                          <a:chOff x="0" y="0"/>
                          <a:chExt cx="40035" cy="40035"/>
                        </a:xfrm>
                      </wpg:grpSpPr>
                      <wps:wsp>
                        <wps:cNvPr id="739" name="Shape 739"/>
                        <wps:cNvSpPr/>
                        <wps:spPr>
                          <a:xfrm>
                            <a:off x="0" y="0"/>
                            <a:ext cx="40035" cy="40035"/>
                          </a:xfrm>
                          <a:custGeom>
                            <a:avLst/>
                            <a:gdLst/>
                            <a:ahLst/>
                            <a:cxnLst/>
                            <a:rect l="0" t="0" r="0" b="0"/>
                            <a:pathLst>
                              <a:path w="40035" h="40035">
                                <a:moveTo>
                                  <a:pt x="20017" y="0"/>
                                </a:moveTo>
                                <a:cubicBezTo>
                                  <a:pt x="22672" y="0"/>
                                  <a:pt x="25225" y="508"/>
                                  <a:pt x="27678" y="1522"/>
                                </a:cubicBezTo>
                                <a:cubicBezTo>
                                  <a:pt x="30130" y="2539"/>
                                  <a:pt x="32295" y="3984"/>
                                  <a:pt x="34172" y="5863"/>
                                </a:cubicBezTo>
                                <a:cubicBezTo>
                                  <a:pt x="36049" y="7736"/>
                                  <a:pt x="37495" y="9900"/>
                                  <a:pt x="38511" y="12356"/>
                                </a:cubicBezTo>
                                <a:cubicBezTo>
                                  <a:pt x="39527" y="14808"/>
                                  <a:pt x="40035" y="17363"/>
                                  <a:pt x="40035" y="20017"/>
                                </a:cubicBezTo>
                                <a:cubicBezTo>
                                  <a:pt x="40035" y="22675"/>
                                  <a:pt x="39527" y="25223"/>
                                  <a:pt x="38511" y="27673"/>
                                </a:cubicBezTo>
                                <a:cubicBezTo>
                                  <a:pt x="37495" y="30125"/>
                                  <a:pt x="36049" y="32290"/>
                                  <a:pt x="34172" y="34172"/>
                                </a:cubicBezTo>
                                <a:cubicBezTo>
                                  <a:pt x="32295" y="36044"/>
                                  <a:pt x="30130" y="37489"/>
                                  <a:pt x="27678" y="38506"/>
                                </a:cubicBezTo>
                                <a:cubicBezTo>
                                  <a:pt x="25225" y="39523"/>
                                  <a:pt x="22672" y="40032"/>
                                  <a:pt x="20017" y="40035"/>
                                </a:cubicBezTo>
                                <a:cubicBezTo>
                                  <a:pt x="17363" y="40032"/>
                                  <a:pt x="14809" y="39523"/>
                                  <a:pt x="12357" y="38506"/>
                                </a:cubicBezTo>
                                <a:cubicBezTo>
                                  <a:pt x="9905" y="37489"/>
                                  <a:pt x="7740" y="36044"/>
                                  <a:pt x="5863" y="34172"/>
                                </a:cubicBezTo>
                                <a:cubicBezTo>
                                  <a:pt x="3986" y="32290"/>
                                  <a:pt x="2540" y="30125"/>
                                  <a:pt x="1524" y="27673"/>
                                </a:cubicBezTo>
                                <a:cubicBezTo>
                                  <a:pt x="508" y="25223"/>
                                  <a:pt x="0" y="22675"/>
                                  <a:pt x="0" y="20017"/>
                                </a:cubicBezTo>
                                <a:cubicBezTo>
                                  <a:pt x="0" y="17363"/>
                                  <a:pt x="508" y="14808"/>
                                  <a:pt x="1524" y="12356"/>
                                </a:cubicBezTo>
                                <a:cubicBezTo>
                                  <a:pt x="2540" y="9900"/>
                                  <a:pt x="3986" y="7736"/>
                                  <a:pt x="5863" y="5863"/>
                                </a:cubicBezTo>
                                <a:cubicBezTo>
                                  <a:pt x="7740" y="3984"/>
                                  <a:pt x="9905" y="2539"/>
                                  <a:pt x="12357" y="1522"/>
                                </a:cubicBezTo>
                                <a:cubicBezTo>
                                  <a:pt x="14809" y="508"/>
                                  <a:pt x="17363" y="0"/>
                                  <a:pt x="2001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EC663EA" id="Group 10953" o:spid="_x0000_s1026" style="width:3.15pt;height:3.15pt;mso-position-horizontal-relative:char;mso-position-vertical-relative:line" coordsize="40035,40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">
                <v:shape id="Shape 739" o:spid="_x0000_s1027" style="position:absolute;width:40035;height:40035;visibility:visible;mso-wrap-style:square;v-text-anchor:top" coordsize="40035,40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" path="m20017,v2655,,5208,508,7661,1522c30130,2539,32295,3984,34172,5863v1877,1873,3323,4037,4339,6493c39527,14808,40035,17363,40035,20017v,2658,-508,5206,-1524,7656c37495,30125,36049,32290,34172,34172v-1877,1872,-4042,3317,-6494,4334c25225,39523,22672,40032,20017,40035v-2654,-3,-5208,-512,-7660,-1529c9905,37489,7740,36044,5863,34172,3986,32290,2540,30125,1524,27673,508,25223,,22675,,20017,,17363,508,14808,1524,12356,2540,9900,3986,7736,5863,5863,7740,3984,9905,2539,12357,1522,14809,508,17363,,20017,xe" fillcolor="black" stroked="f" strokeweight="0">
                  <v:stroke miterlimit="83231f" joinstyle="miter"/>
                  <v:path arrowok="t" textboxrect="0,0,40035,40035"/>
                </v:shape>
                <w10:anchorlock/>
              </v:group>
            </w:pict>
          </mc:Fallback>
        </mc:AlternateContent>
      </w:r>
      <w:r w:rsidRPr="00F00B8D">
        <w:rPr>
          <w:rFonts w:ascii="Roboto" w:hAnsi="Roboto"/>
        </w:rPr>
        <w:tab/>
        <w:t xml:space="preserve">      An analysis of how the funding has enabled the recipient to achieve the expected outcomes</w:t>
      </w:r>
      <w:r w:rsidRPr="00F00B8D">
        <w:rPr>
          <w:rFonts w:ascii="Roboto" w:hAnsi="Roboto"/>
        </w:rPr>
        <w:br w:type="page"/>
      </w:r>
    </w:p>
    <w:p w14:paraId="166F9BF4" w14:textId="4BF63CD7" w:rsidR="00654928" w:rsidRPr="00F00B8D" w:rsidRDefault="00455794" w:rsidP="00734B28">
      <w:pPr>
        <w:pStyle w:val="Heading1"/>
        <w:spacing w:after="120" w:line="262" w:lineRule="auto"/>
        <w:ind w:left="96" w:hanging="11"/>
        <w:rPr>
          <w:rFonts w:ascii="Roboto" w:hAnsi="Roboto"/>
        </w:rPr>
      </w:pPr>
      <w:r w:rsidRPr="00F00B8D">
        <w:rPr>
          <w:rFonts w:ascii="Roboto" w:hAnsi="Roboto"/>
        </w:rPr>
        <w:lastRenderedPageBreak/>
        <w:t>Terms and Conditions of Funding</w:t>
      </w:r>
    </w:p>
    <w:p w14:paraId="52BE8AE0" w14:textId="1C316896" w:rsidR="00654928" w:rsidRPr="00EE777C" w:rsidRDefault="00455794" w:rsidP="00EE777C">
      <w:pPr>
        <w:pStyle w:val="ListParagraph"/>
        <w:numPr>
          <w:ilvl w:val="0"/>
          <w:numId w:val="10"/>
        </w:numPr>
        <w:rPr>
          <w:rFonts w:ascii="Roboto" w:hAnsi="Roboto"/>
        </w:rPr>
      </w:pPr>
      <w:r w:rsidRPr="00EE777C">
        <w:rPr>
          <w:rFonts w:ascii="Roboto" w:hAnsi="Roboto"/>
        </w:rPr>
        <w:t xml:space="preserve">The Waitaki Events Advisory Board is not obliged to grant </w:t>
      </w:r>
      <w:r w:rsidR="00EE777C" w:rsidRPr="00EE777C">
        <w:rPr>
          <w:rFonts w:ascii="Roboto" w:hAnsi="Roboto"/>
        </w:rPr>
        <w:t>all</w:t>
      </w:r>
      <w:r w:rsidRPr="00EE777C">
        <w:rPr>
          <w:rFonts w:ascii="Roboto" w:hAnsi="Roboto"/>
        </w:rPr>
        <w:t xml:space="preserve"> Waitaki Event Funds in any period.</w:t>
      </w:r>
    </w:p>
    <w:p w14:paraId="72E285CB" w14:textId="70D74DCE" w:rsidR="00654928" w:rsidRPr="00F00B8D" w:rsidRDefault="00654928" w:rsidP="00EE777C">
      <w:pPr>
        <w:spacing w:after="0" w:line="259" w:lineRule="auto"/>
        <w:ind w:left="265" w:firstLine="90"/>
        <w:rPr>
          <w:rFonts w:ascii="Roboto" w:hAnsi="Roboto"/>
        </w:rPr>
      </w:pPr>
    </w:p>
    <w:p w14:paraId="7733B574" w14:textId="77777777" w:rsidR="00654928" w:rsidRPr="00EE777C" w:rsidRDefault="00455794" w:rsidP="00EE777C">
      <w:pPr>
        <w:pStyle w:val="ListParagraph"/>
        <w:numPr>
          <w:ilvl w:val="0"/>
          <w:numId w:val="10"/>
        </w:numPr>
        <w:rPr>
          <w:rFonts w:ascii="Roboto" w:hAnsi="Roboto"/>
        </w:rPr>
      </w:pPr>
      <w:r w:rsidRPr="00EE777C">
        <w:rPr>
          <w:rFonts w:ascii="Roboto" w:hAnsi="Roboto"/>
        </w:rPr>
        <w:t>All potential or actual conflict of interests which could compromise the decision on the application or bring the      process into disrepute must be declared.</w:t>
      </w:r>
    </w:p>
    <w:p w14:paraId="15C514F6" w14:textId="40C9F6E4" w:rsidR="00654928" w:rsidRPr="00F00B8D" w:rsidRDefault="00654928" w:rsidP="00EE777C">
      <w:pPr>
        <w:spacing w:after="13" w:line="259" w:lineRule="auto"/>
        <w:ind w:left="479" w:firstLine="90"/>
        <w:rPr>
          <w:rFonts w:ascii="Roboto" w:hAnsi="Roboto"/>
        </w:rPr>
      </w:pPr>
    </w:p>
    <w:p w14:paraId="44C1D18C" w14:textId="1B9CBFCF" w:rsidR="00654928" w:rsidRPr="00EE777C" w:rsidRDefault="00455794" w:rsidP="00EE777C">
      <w:pPr>
        <w:pStyle w:val="ListParagraph"/>
        <w:numPr>
          <w:ilvl w:val="0"/>
          <w:numId w:val="10"/>
        </w:numPr>
        <w:rPr>
          <w:rFonts w:ascii="Roboto" w:hAnsi="Roboto"/>
        </w:rPr>
      </w:pPr>
      <w:r w:rsidRPr="00EE777C">
        <w:rPr>
          <w:rFonts w:ascii="Roboto" w:hAnsi="Roboto"/>
        </w:rPr>
        <w:t>All applicants must disclose any other funding sources for the event (either confirmed or in the process), as well as any corporate or commercial sponsorship arrangements.</w:t>
      </w:r>
    </w:p>
    <w:p w14:paraId="5A90B9D4" w14:textId="049112E7" w:rsidR="00654928" w:rsidRPr="00F00B8D" w:rsidRDefault="00654928" w:rsidP="00EE777C">
      <w:pPr>
        <w:spacing w:after="13" w:line="259" w:lineRule="auto"/>
        <w:ind w:left="479" w:firstLine="90"/>
        <w:rPr>
          <w:rFonts w:ascii="Roboto" w:hAnsi="Roboto"/>
        </w:rPr>
      </w:pPr>
    </w:p>
    <w:p w14:paraId="7D35EF46" w14:textId="644475C7" w:rsidR="00654928" w:rsidRPr="00EE777C" w:rsidRDefault="00455794" w:rsidP="00EE777C">
      <w:pPr>
        <w:pStyle w:val="ListParagraph"/>
        <w:numPr>
          <w:ilvl w:val="0"/>
          <w:numId w:val="10"/>
        </w:numPr>
        <w:rPr>
          <w:rFonts w:ascii="Roboto" w:hAnsi="Roboto"/>
        </w:rPr>
      </w:pPr>
      <w:r w:rsidRPr="00EE777C">
        <w:rPr>
          <w:rFonts w:ascii="Roboto" w:hAnsi="Roboto"/>
        </w:rPr>
        <w:t>Applicants must not directly or indirectly seek to influence the application process or outcomes in any improper or     unethical manner (or in any way which might have the appearance of being so), nor attempt to solicit or garner non-public information which might give an unfair advantage in the application process.</w:t>
      </w:r>
    </w:p>
    <w:p w14:paraId="19295AE6" w14:textId="27A62664" w:rsidR="00654928" w:rsidRPr="00F00B8D" w:rsidRDefault="00654928" w:rsidP="00EE777C">
      <w:pPr>
        <w:spacing w:after="13" w:line="259" w:lineRule="auto"/>
        <w:ind w:left="479" w:firstLine="90"/>
        <w:rPr>
          <w:rFonts w:ascii="Roboto" w:hAnsi="Roboto"/>
        </w:rPr>
      </w:pPr>
    </w:p>
    <w:p w14:paraId="6290F6CE" w14:textId="2B9FE01A" w:rsidR="00654928" w:rsidRPr="00EE777C" w:rsidRDefault="00455794" w:rsidP="00EE777C">
      <w:pPr>
        <w:pStyle w:val="ListParagraph"/>
        <w:numPr>
          <w:ilvl w:val="0"/>
          <w:numId w:val="10"/>
        </w:numPr>
        <w:rPr>
          <w:rFonts w:ascii="Roboto" w:hAnsi="Roboto"/>
        </w:rPr>
      </w:pPr>
      <w:r w:rsidRPr="00EE777C">
        <w:rPr>
          <w:rFonts w:ascii="Roboto" w:hAnsi="Roboto"/>
        </w:rPr>
        <w:t xml:space="preserve">Each applicant warrants that all information provided in relation to its application is true and correct and in all material particulars, at all times, and is not misleading, whether by omission or otherwise. </w:t>
      </w:r>
      <w:r w:rsidR="00734B28">
        <w:rPr>
          <w:rFonts w:ascii="Roboto" w:hAnsi="Roboto"/>
        </w:rPr>
        <w:t xml:space="preserve"> </w:t>
      </w:r>
      <w:r w:rsidRPr="00EE777C">
        <w:rPr>
          <w:rFonts w:ascii="Roboto" w:hAnsi="Roboto"/>
        </w:rPr>
        <w:t>Each applicant must disclose all matters likely to be material to the Waitaki Events Advisory Board’s consideration of its application.</w:t>
      </w:r>
    </w:p>
    <w:p w14:paraId="6E592116" w14:textId="0160A7EE" w:rsidR="00654928" w:rsidRPr="00F00B8D" w:rsidRDefault="00654928" w:rsidP="00EE777C">
      <w:pPr>
        <w:spacing w:after="13" w:line="259" w:lineRule="auto"/>
        <w:ind w:left="479" w:firstLine="90"/>
        <w:rPr>
          <w:rFonts w:ascii="Roboto" w:hAnsi="Roboto"/>
        </w:rPr>
      </w:pPr>
    </w:p>
    <w:p w14:paraId="6C574A8A" w14:textId="785FFFBF" w:rsidR="00654928" w:rsidRPr="00EE777C" w:rsidRDefault="00455794" w:rsidP="00EE777C">
      <w:pPr>
        <w:pStyle w:val="ListParagraph"/>
        <w:numPr>
          <w:ilvl w:val="0"/>
          <w:numId w:val="10"/>
        </w:numPr>
        <w:rPr>
          <w:rFonts w:ascii="Roboto" w:hAnsi="Roboto"/>
        </w:rPr>
      </w:pPr>
      <w:r w:rsidRPr="00EE777C">
        <w:rPr>
          <w:rFonts w:ascii="Roboto" w:hAnsi="Roboto"/>
        </w:rPr>
        <w:t>If circumstances or information changes after making an application, or after any funding is allocated, the applicant</w:t>
      </w:r>
      <w:r w:rsidR="00EE777C" w:rsidRPr="00EE777C">
        <w:rPr>
          <w:rFonts w:ascii="Roboto" w:hAnsi="Roboto"/>
        </w:rPr>
        <w:t xml:space="preserve"> </w:t>
      </w:r>
      <w:r w:rsidRPr="00EE777C">
        <w:rPr>
          <w:rFonts w:ascii="Roboto" w:hAnsi="Roboto"/>
        </w:rPr>
        <w:t>must immediately notify the Waitaki Events Advisory Board.</w:t>
      </w:r>
    </w:p>
    <w:p w14:paraId="6BD39295" w14:textId="7539AF7D" w:rsidR="00654928" w:rsidRPr="00F00B8D" w:rsidRDefault="00654928" w:rsidP="00EE777C">
      <w:pPr>
        <w:spacing w:after="13" w:line="259" w:lineRule="auto"/>
        <w:ind w:left="479" w:firstLine="90"/>
        <w:rPr>
          <w:rFonts w:ascii="Roboto" w:hAnsi="Roboto"/>
        </w:rPr>
      </w:pPr>
    </w:p>
    <w:p w14:paraId="2EAB411C" w14:textId="0FA798DC" w:rsidR="00654928" w:rsidRPr="00EE777C" w:rsidRDefault="00455794" w:rsidP="00EE777C">
      <w:pPr>
        <w:pStyle w:val="ListParagraph"/>
        <w:numPr>
          <w:ilvl w:val="0"/>
          <w:numId w:val="10"/>
        </w:numPr>
        <w:rPr>
          <w:rFonts w:ascii="Roboto" w:hAnsi="Roboto"/>
        </w:rPr>
      </w:pPr>
      <w:r w:rsidRPr="00EE777C">
        <w:rPr>
          <w:rFonts w:ascii="Roboto" w:hAnsi="Roboto"/>
        </w:rPr>
        <w:t xml:space="preserve">Each applicant consents to having due diligence carried out on its application, including the organisations and </w:t>
      </w:r>
      <w:r w:rsidRPr="00FF67A7">
        <w:rPr>
          <w:rFonts w:ascii="Roboto" w:hAnsi="Roboto"/>
        </w:rPr>
        <w:t>personnel involved, and relevant track records.</w:t>
      </w:r>
      <w:r w:rsidR="00734B28" w:rsidRPr="00FF67A7">
        <w:rPr>
          <w:rFonts w:ascii="Roboto" w:hAnsi="Roboto"/>
        </w:rPr>
        <w:t xml:space="preserve"> </w:t>
      </w:r>
      <w:r w:rsidRPr="00FF67A7">
        <w:rPr>
          <w:rFonts w:ascii="Roboto" w:hAnsi="Roboto"/>
        </w:rPr>
        <w:t xml:space="preserve"> The applicant consents to the Waitaki Events Advisory Board making due enquiries from third parties</w:t>
      </w:r>
      <w:r w:rsidRPr="00EE777C">
        <w:rPr>
          <w:rFonts w:ascii="Roboto" w:hAnsi="Roboto"/>
        </w:rPr>
        <w:t xml:space="preserve"> in this regard and shall provide access to referees upon request.</w:t>
      </w:r>
    </w:p>
    <w:p w14:paraId="7AEDA70F" w14:textId="30D2F108" w:rsidR="00654928" w:rsidRPr="00F00B8D" w:rsidRDefault="00455794">
      <w:pPr>
        <w:spacing w:after="0" w:line="259" w:lineRule="auto"/>
        <w:ind w:left="479" w:firstLine="0"/>
        <w:rPr>
          <w:rFonts w:ascii="Roboto" w:hAnsi="Roboto"/>
        </w:rPr>
      </w:pPr>
      <w:r w:rsidRPr="00F00B8D">
        <w:rPr>
          <w:rFonts w:ascii="Roboto" w:hAnsi="Roboto"/>
        </w:rPr>
        <w:t xml:space="preserve"> </w:t>
      </w:r>
    </w:p>
    <w:p w14:paraId="0A2EED21" w14:textId="77777777" w:rsidR="00654928" w:rsidRPr="00F00B8D" w:rsidRDefault="00455794" w:rsidP="00734B28">
      <w:pPr>
        <w:pStyle w:val="Heading1"/>
        <w:spacing w:after="120" w:line="262" w:lineRule="auto"/>
        <w:ind w:left="96" w:hanging="11"/>
        <w:rPr>
          <w:rFonts w:ascii="Roboto" w:hAnsi="Roboto"/>
        </w:rPr>
      </w:pPr>
      <w:r w:rsidRPr="00F00B8D">
        <w:rPr>
          <w:rFonts w:ascii="Roboto" w:hAnsi="Roboto"/>
        </w:rPr>
        <w:t>Event related costs NOT eligible for investment</w:t>
      </w:r>
    </w:p>
    <w:p w14:paraId="0494BB64" w14:textId="3EAF6C93" w:rsidR="00654928" w:rsidRPr="00734B28" w:rsidRDefault="00455794" w:rsidP="00734B28">
      <w:pPr>
        <w:pStyle w:val="ListParagraph"/>
        <w:numPr>
          <w:ilvl w:val="0"/>
          <w:numId w:val="12"/>
        </w:numPr>
        <w:spacing w:after="120" w:line="360" w:lineRule="auto"/>
        <w:ind w:left="714" w:hanging="357"/>
        <w:rPr>
          <w:rFonts w:ascii="Roboto" w:hAnsi="Roboto"/>
        </w:rPr>
      </w:pPr>
      <w:r w:rsidRPr="00734B28">
        <w:rPr>
          <w:rFonts w:ascii="Roboto" w:hAnsi="Roboto"/>
        </w:rPr>
        <w:t>Capital costs</w:t>
      </w:r>
    </w:p>
    <w:p w14:paraId="7C26D536" w14:textId="77777777" w:rsidR="00654928" w:rsidRPr="00734B28" w:rsidRDefault="00455794" w:rsidP="00734B28">
      <w:pPr>
        <w:pStyle w:val="ListParagraph"/>
        <w:numPr>
          <w:ilvl w:val="0"/>
          <w:numId w:val="11"/>
        </w:numPr>
        <w:spacing w:after="120" w:line="360" w:lineRule="auto"/>
        <w:ind w:left="714" w:hanging="357"/>
        <w:rPr>
          <w:rFonts w:ascii="Roboto" w:hAnsi="Roboto"/>
        </w:rPr>
      </w:pPr>
      <w:r w:rsidRPr="00734B28">
        <w:rPr>
          <w:rFonts w:ascii="Roboto" w:hAnsi="Roboto"/>
        </w:rPr>
        <w:t>For the purchase of alcohol</w:t>
      </w:r>
    </w:p>
    <w:p w14:paraId="237F67BA" w14:textId="77777777" w:rsidR="00654928" w:rsidRPr="00734B28" w:rsidRDefault="00455794" w:rsidP="00734B28">
      <w:pPr>
        <w:pStyle w:val="ListParagraph"/>
        <w:numPr>
          <w:ilvl w:val="0"/>
          <w:numId w:val="11"/>
        </w:numPr>
        <w:spacing w:after="120" w:line="360" w:lineRule="auto"/>
        <w:ind w:left="714" w:hanging="357"/>
        <w:rPr>
          <w:rFonts w:ascii="Roboto" w:hAnsi="Roboto"/>
        </w:rPr>
      </w:pPr>
      <w:r w:rsidRPr="00734B28">
        <w:rPr>
          <w:rFonts w:ascii="Roboto" w:hAnsi="Roboto"/>
        </w:rPr>
        <w:t>Stock or capital market investment</w:t>
      </w:r>
    </w:p>
    <w:p w14:paraId="4ADB288A" w14:textId="77777777" w:rsidR="00654928" w:rsidRPr="00734B28" w:rsidRDefault="00455794" w:rsidP="00734B28">
      <w:pPr>
        <w:pStyle w:val="ListParagraph"/>
        <w:numPr>
          <w:ilvl w:val="0"/>
          <w:numId w:val="11"/>
        </w:numPr>
        <w:spacing w:after="120" w:line="360" w:lineRule="auto"/>
        <w:ind w:left="714" w:hanging="357"/>
        <w:rPr>
          <w:rFonts w:ascii="Roboto" w:hAnsi="Roboto"/>
        </w:rPr>
      </w:pPr>
      <w:r w:rsidRPr="00734B28">
        <w:rPr>
          <w:rFonts w:ascii="Roboto" w:hAnsi="Roboto"/>
        </w:rPr>
        <w:t>Payment of fines, court costs, IRD penalties or retrospective tax payment</w:t>
      </w:r>
    </w:p>
    <w:p w14:paraId="5E51AF1B" w14:textId="77777777" w:rsidR="00654928" w:rsidRPr="00734B28" w:rsidRDefault="00455794" w:rsidP="00734B28">
      <w:pPr>
        <w:pStyle w:val="ListParagraph"/>
        <w:numPr>
          <w:ilvl w:val="0"/>
          <w:numId w:val="11"/>
        </w:numPr>
        <w:spacing w:after="120" w:line="360" w:lineRule="auto"/>
        <w:ind w:left="714" w:hanging="357"/>
        <w:rPr>
          <w:rFonts w:ascii="Roboto" w:hAnsi="Roboto"/>
        </w:rPr>
      </w:pPr>
      <w:r w:rsidRPr="00734B28">
        <w:rPr>
          <w:rFonts w:ascii="Roboto" w:hAnsi="Roboto"/>
        </w:rPr>
        <w:t>Purchase of insurance cover</w:t>
      </w:r>
    </w:p>
    <w:p w14:paraId="61F22F13" w14:textId="77777777" w:rsidR="00654928" w:rsidRPr="00734B28" w:rsidRDefault="00455794" w:rsidP="00734B28">
      <w:pPr>
        <w:pStyle w:val="ListParagraph"/>
        <w:numPr>
          <w:ilvl w:val="0"/>
          <w:numId w:val="11"/>
        </w:numPr>
        <w:spacing w:after="120" w:line="360" w:lineRule="auto"/>
        <w:ind w:left="714" w:hanging="357"/>
        <w:rPr>
          <w:rFonts w:ascii="Roboto" w:hAnsi="Roboto"/>
        </w:rPr>
      </w:pPr>
      <w:r w:rsidRPr="00734B28">
        <w:rPr>
          <w:rFonts w:ascii="Roboto" w:hAnsi="Roboto"/>
        </w:rPr>
        <w:t>Purchase/lease of vehicles and any related ongoing maintenance repair, overhead costs, or road user charges</w:t>
      </w:r>
    </w:p>
    <w:p w14:paraId="0CDD30C3" w14:textId="77777777" w:rsidR="00654928" w:rsidRPr="00734B28" w:rsidRDefault="00455794" w:rsidP="00734B28">
      <w:pPr>
        <w:pStyle w:val="ListParagraph"/>
        <w:numPr>
          <w:ilvl w:val="0"/>
          <w:numId w:val="11"/>
        </w:numPr>
        <w:spacing w:after="120" w:line="360" w:lineRule="auto"/>
        <w:ind w:left="714" w:hanging="357"/>
        <w:rPr>
          <w:rFonts w:ascii="Roboto" w:hAnsi="Roboto"/>
        </w:rPr>
      </w:pPr>
      <w:r w:rsidRPr="00734B28">
        <w:rPr>
          <w:rFonts w:ascii="Roboto" w:hAnsi="Roboto"/>
        </w:rPr>
        <w:t>Service or maintenance costs including utilities such as power or phone</w:t>
      </w:r>
    </w:p>
    <w:p w14:paraId="6A538BA1" w14:textId="77777777" w:rsidR="00654928" w:rsidRPr="00734B28" w:rsidRDefault="00455794" w:rsidP="00734B28">
      <w:pPr>
        <w:pStyle w:val="ListParagraph"/>
        <w:numPr>
          <w:ilvl w:val="0"/>
          <w:numId w:val="11"/>
        </w:numPr>
        <w:spacing w:after="120" w:line="360" w:lineRule="auto"/>
        <w:ind w:left="714" w:hanging="357"/>
        <w:rPr>
          <w:rFonts w:ascii="Roboto" w:hAnsi="Roboto"/>
        </w:rPr>
      </w:pPr>
      <w:r w:rsidRPr="00734B28">
        <w:rPr>
          <w:rFonts w:ascii="Roboto" w:hAnsi="Roboto"/>
        </w:rPr>
        <w:t>Any retrospective costs (unless pre-approved)</w:t>
      </w:r>
    </w:p>
    <w:p w14:paraId="53C152D7" w14:textId="77777777" w:rsidR="00654928" w:rsidRPr="00734B28" w:rsidRDefault="00455794" w:rsidP="00734B28">
      <w:pPr>
        <w:pStyle w:val="ListParagraph"/>
        <w:numPr>
          <w:ilvl w:val="0"/>
          <w:numId w:val="11"/>
        </w:numPr>
        <w:spacing w:after="120" w:line="360" w:lineRule="auto"/>
        <w:ind w:left="714" w:hanging="357"/>
        <w:rPr>
          <w:rFonts w:ascii="Roboto" w:hAnsi="Roboto"/>
        </w:rPr>
      </w:pPr>
      <w:r w:rsidRPr="00734B28">
        <w:rPr>
          <w:rFonts w:ascii="Roboto" w:hAnsi="Roboto"/>
        </w:rPr>
        <w:t>Overseas travel</w:t>
      </w:r>
    </w:p>
    <w:p w14:paraId="57AE4A76" w14:textId="77777777" w:rsidR="00654928" w:rsidRPr="00734B28" w:rsidRDefault="00455794" w:rsidP="00734B28">
      <w:pPr>
        <w:pStyle w:val="ListParagraph"/>
        <w:numPr>
          <w:ilvl w:val="0"/>
          <w:numId w:val="11"/>
        </w:numPr>
        <w:spacing w:after="120" w:line="360" w:lineRule="auto"/>
        <w:ind w:left="714" w:hanging="357"/>
        <w:rPr>
          <w:rFonts w:ascii="Roboto" w:hAnsi="Roboto"/>
        </w:rPr>
      </w:pPr>
      <w:r w:rsidRPr="00734B28">
        <w:rPr>
          <w:rFonts w:ascii="Roboto" w:hAnsi="Roboto"/>
        </w:rPr>
        <w:t>Debt servicing or refinancing costs</w:t>
      </w:r>
    </w:p>
    <w:p w14:paraId="3992E049" w14:textId="77777777" w:rsidR="00654928" w:rsidRPr="00734B28" w:rsidRDefault="00455794" w:rsidP="00734B28">
      <w:pPr>
        <w:pStyle w:val="ListParagraph"/>
        <w:numPr>
          <w:ilvl w:val="0"/>
          <w:numId w:val="11"/>
        </w:numPr>
        <w:spacing w:after="120" w:line="360" w:lineRule="auto"/>
        <w:ind w:left="714" w:hanging="357"/>
        <w:rPr>
          <w:rFonts w:ascii="Roboto" w:hAnsi="Roboto"/>
        </w:rPr>
      </w:pPr>
      <w:r w:rsidRPr="00734B28">
        <w:rPr>
          <w:rFonts w:ascii="Roboto" w:hAnsi="Roboto"/>
        </w:rPr>
        <w:t>Medical expenses</w:t>
      </w:r>
    </w:p>
    <w:p w14:paraId="3EF11725" w14:textId="77777777" w:rsidR="00654928" w:rsidRPr="00734B28" w:rsidRDefault="00455794" w:rsidP="00734B28">
      <w:pPr>
        <w:pStyle w:val="ListParagraph"/>
        <w:numPr>
          <w:ilvl w:val="0"/>
          <w:numId w:val="11"/>
        </w:numPr>
        <w:spacing w:after="120" w:line="360" w:lineRule="auto"/>
        <w:ind w:left="714" w:hanging="357"/>
        <w:rPr>
          <w:rFonts w:ascii="Roboto" w:hAnsi="Roboto"/>
        </w:rPr>
      </w:pPr>
      <w:r w:rsidRPr="00734B28">
        <w:rPr>
          <w:rFonts w:ascii="Roboto" w:hAnsi="Roboto"/>
        </w:rPr>
        <w:t>Prize money or entrance fees</w:t>
      </w:r>
    </w:p>
    <w:p w14:paraId="050B9AC9" w14:textId="76778208" w:rsidR="00654928" w:rsidRPr="00734B28" w:rsidRDefault="00455794" w:rsidP="00734B28">
      <w:pPr>
        <w:pStyle w:val="ListParagraph"/>
        <w:numPr>
          <w:ilvl w:val="0"/>
          <w:numId w:val="11"/>
        </w:numPr>
        <w:spacing w:after="120" w:line="360" w:lineRule="auto"/>
        <w:ind w:left="714" w:hanging="357"/>
        <w:rPr>
          <w:rFonts w:ascii="Roboto" w:hAnsi="Roboto"/>
        </w:rPr>
      </w:pPr>
      <w:r w:rsidRPr="00734B28">
        <w:rPr>
          <w:rFonts w:ascii="Roboto" w:hAnsi="Roboto"/>
        </w:rPr>
        <w:t xml:space="preserve">Payment of any legal expenditure including costs or expenses related to mediation disputes, ACC, employment Tribunal, Small Claims Tribunal, professional or disciplinary body hearings </w:t>
      </w:r>
    </w:p>
    <w:p w14:paraId="5752839E" w14:textId="42A87CD2" w:rsidR="00734B28" w:rsidRPr="00734B28" w:rsidRDefault="00455794" w:rsidP="00734B28">
      <w:pPr>
        <w:pStyle w:val="ListParagraph"/>
        <w:numPr>
          <w:ilvl w:val="0"/>
          <w:numId w:val="11"/>
        </w:numPr>
        <w:spacing w:after="120" w:line="360" w:lineRule="auto"/>
        <w:ind w:left="714" w:hanging="357"/>
        <w:rPr>
          <w:rFonts w:ascii="Roboto" w:hAnsi="Roboto"/>
        </w:rPr>
      </w:pPr>
      <w:r w:rsidRPr="00734B28">
        <w:rPr>
          <w:rFonts w:ascii="Roboto" w:hAnsi="Roboto"/>
        </w:rPr>
        <w:t>Money to be redistributed as grant funding, sponsorship, bequest, donations, to aid funding or aid to other</w:t>
      </w:r>
      <w:r w:rsidR="00734B28">
        <w:rPr>
          <w:rFonts w:ascii="Roboto" w:hAnsi="Roboto"/>
        </w:rPr>
        <w:t xml:space="preserve"> </w:t>
      </w:r>
      <w:r w:rsidRPr="00734B28">
        <w:rPr>
          <w:rFonts w:ascii="Roboto" w:hAnsi="Roboto"/>
        </w:rPr>
        <w:t>recipients</w:t>
      </w:r>
    </w:p>
    <w:p w14:paraId="53861D6A" w14:textId="77777777" w:rsidR="00654928" w:rsidRPr="00FF67A7" w:rsidRDefault="00455794" w:rsidP="00734B28">
      <w:pPr>
        <w:pStyle w:val="ListParagraph"/>
        <w:numPr>
          <w:ilvl w:val="0"/>
          <w:numId w:val="11"/>
        </w:numPr>
        <w:spacing w:after="120" w:line="360" w:lineRule="auto"/>
        <w:ind w:left="714" w:hanging="357"/>
        <w:rPr>
          <w:rFonts w:ascii="Roboto" w:hAnsi="Roboto"/>
        </w:rPr>
      </w:pPr>
      <w:r w:rsidRPr="00734B28">
        <w:rPr>
          <w:rFonts w:ascii="Roboto" w:hAnsi="Roboto"/>
        </w:rPr>
        <w:t xml:space="preserve">Events that have breached previous funding agreements, </w:t>
      </w:r>
      <w:r w:rsidRPr="00FF67A7">
        <w:rPr>
          <w:rFonts w:ascii="Roboto" w:hAnsi="Roboto"/>
        </w:rPr>
        <w:t>including post-event reporting criteria.</w:t>
      </w:r>
    </w:p>
    <w:p w14:paraId="75336177" w14:textId="4C93F014" w:rsidR="00654928" w:rsidRPr="00F00B8D" w:rsidRDefault="00455794" w:rsidP="00734B28">
      <w:pPr>
        <w:spacing w:after="312" w:line="259" w:lineRule="auto"/>
        <w:rPr>
          <w:rFonts w:ascii="Roboto" w:hAnsi="Roboto"/>
        </w:rPr>
      </w:pPr>
      <w:r w:rsidRPr="00FF67A7">
        <w:rPr>
          <w:rFonts w:ascii="Roboto" w:hAnsi="Roboto"/>
        </w:rPr>
        <w:t>Final investment in an event will come with conditions pertaining to what event relat</w:t>
      </w:r>
      <w:r w:rsidR="00734B28" w:rsidRPr="00FF67A7">
        <w:rPr>
          <w:rFonts w:ascii="Roboto" w:hAnsi="Roboto"/>
        </w:rPr>
        <w:t>ed</w:t>
      </w:r>
      <w:r w:rsidRPr="00FF67A7">
        <w:rPr>
          <w:rFonts w:ascii="Roboto" w:hAnsi="Roboto"/>
        </w:rPr>
        <w:t xml:space="preserve"> costs can and</w:t>
      </w:r>
      <w:r w:rsidRPr="00F00B8D">
        <w:rPr>
          <w:rFonts w:ascii="Roboto" w:hAnsi="Roboto"/>
        </w:rPr>
        <w:t xml:space="preserve"> cannot be used for. </w:t>
      </w:r>
    </w:p>
    <w:p w14:paraId="14077EAC" w14:textId="77777777" w:rsidR="00734B28" w:rsidRDefault="00734B28">
      <w:pPr>
        <w:spacing w:after="160" w:line="259" w:lineRule="auto"/>
        <w:ind w:left="0" w:firstLine="0"/>
        <w:rPr>
          <w:rFonts w:ascii="Roboto" w:hAnsi="Roboto"/>
          <w:b/>
          <w:sz w:val="26"/>
        </w:rPr>
      </w:pPr>
      <w:r>
        <w:rPr>
          <w:rFonts w:ascii="Roboto" w:hAnsi="Roboto"/>
        </w:rPr>
        <w:br w:type="page"/>
      </w:r>
    </w:p>
    <w:p w14:paraId="4F2EFCDA" w14:textId="495D1BFC" w:rsidR="00654928" w:rsidRPr="00F00B8D" w:rsidRDefault="00455794" w:rsidP="00734B28">
      <w:pPr>
        <w:pStyle w:val="Heading1"/>
        <w:ind w:left="0" w:firstLine="0"/>
        <w:rPr>
          <w:rFonts w:ascii="Roboto" w:hAnsi="Roboto"/>
        </w:rPr>
      </w:pPr>
      <w:r w:rsidRPr="00F00B8D">
        <w:rPr>
          <w:rFonts w:ascii="Roboto" w:hAnsi="Roboto"/>
        </w:rPr>
        <w:lastRenderedPageBreak/>
        <w:t>Waitaki Events Advisory Board Discretion</w:t>
      </w:r>
    </w:p>
    <w:p w14:paraId="46687F43" w14:textId="6A32285C" w:rsidR="00654928" w:rsidRPr="00F00B8D" w:rsidRDefault="00455794" w:rsidP="00734B28">
      <w:pPr>
        <w:spacing w:after="120"/>
        <w:ind w:left="113" w:hanging="11"/>
        <w:rPr>
          <w:rFonts w:ascii="Roboto" w:hAnsi="Roboto"/>
        </w:rPr>
      </w:pPr>
      <w:r w:rsidRPr="00F00B8D">
        <w:rPr>
          <w:rFonts w:ascii="Roboto" w:hAnsi="Roboto"/>
        </w:rPr>
        <w:t xml:space="preserve">The Waitaki Events Advisory Board reserves the right to:  </w:t>
      </w:r>
    </w:p>
    <w:p w14:paraId="31E70A41" w14:textId="626DFB04" w:rsidR="00654928" w:rsidRPr="00734B28" w:rsidRDefault="00455794" w:rsidP="00734B28">
      <w:pPr>
        <w:pStyle w:val="ListParagraph"/>
        <w:numPr>
          <w:ilvl w:val="0"/>
          <w:numId w:val="13"/>
        </w:numPr>
        <w:rPr>
          <w:rFonts w:ascii="Roboto" w:hAnsi="Roboto"/>
        </w:rPr>
      </w:pPr>
      <w:r w:rsidRPr="00734B28">
        <w:rPr>
          <w:rFonts w:ascii="Roboto" w:hAnsi="Roboto"/>
        </w:rPr>
        <w:t>Accept or reject any application at its sole discretion</w:t>
      </w:r>
    </w:p>
    <w:p w14:paraId="07811C16" w14:textId="7A1383BE" w:rsidR="00654928" w:rsidRPr="00F00B8D" w:rsidRDefault="00654928" w:rsidP="00734B28">
      <w:pPr>
        <w:spacing w:after="0" w:line="259" w:lineRule="auto"/>
        <w:ind w:left="265" w:firstLine="90"/>
        <w:rPr>
          <w:rFonts w:ascii="Roboto" w:hAnsi="Roboto"/>
        </w:rPr>
      </w:pPr>
    </w:p>
    <w:p w14:paraId="7F1F1B81" w14:textId="77777777" w:rsidR="00654928" w:rsidRPr="00734B28" w:rsidRDefault="00455794" w:rsidP="00734B28">
      <w:pPr>
        <w:pStyle w:val="ListParagraph"/>
        <w:numPr>
          <w:ilvl w:val="0"/>
          <w:numId w:val="13"/>
        </w:numPr>
        <w:rPr>
          <w:rFonts w:ascii="Roboto" w:hAnsi="Roboto"/>
        </w:rPr>
      </w:pPr>
      <w:r w:rsidRPr="00734B28">
        <w:rPr>
          <w:rFonts w:ascii="Roboto" w:hAnsi="Roboto"/>
        </w:rPr>
        <w:t>Change the criteria, parameters, date, timeline or any other aspect of the funding application or decision-making process, and to waive any application requirements at is discretion.</w:t>
      </w:r>
    </w:p>
    <w:p w14:paraId="676F27CF" w14:textId="518844FC" w:rsidR="00654928" w:rsidRPr="00F00B8D" w:rsidRDefault="00654928" w:rsidP="00734B28">
      <w:pPr>
        <w:spacing w:after="0" w:line="259" w:lineRule="auto"/>
        <w:ind w:left="479" w:firstLine="90"/>
        <w:rPr>
          <w:rFonts w:ascii="Roboto" w:hAnsi="Roboto"/>
        </w:rPr>
      </w:pPr>
    </w:p>
    <w:p w14:paraId="2E572B75" w14:textId="3043BACC" w:rsidR="00654928" w:rsidRPr="00734B28" w:rsidRDefault="00455794" w:rsidP="00734B28">
      <w:pPr>
        <w:pStyle w:val="ListParagraph"/>
        <w:numPr>
          <w:ilvl w:val="0"/>
          <w:numId w:val="13"/>
        </w:numPr>
        <w:rPr>
          <w:rFonts w:ascii="Roboto" w:hAnsi="Roboto"/>
        </w:rPr>
      </w:pPr>
      <w:r w:rsidRPr="00734B28">
        <w:rPr>
          <w:rFonts w:ascii="Roboto" w:hAnsi="Roboto"/>
        </w:rPr>
        <w:t>Require applicants to provide additional information if required</w:t>
      </w:r>
    </w:p>
    <w:p w14:paraId="612AF9A0" w14:textId="55D90E7C" w:rsidR="00654928" w:rsidRPr="00F00B8D" w:rsidRDefault="00654928" w:rsidP="00734B28">
      <w:pPr>
        <w:spacing w:after="0" w:line="259" w:lineRule="auto"/>
        <w:ind w:left="265" w:firstLine="90"/>
        <w:rPr>
          <w:rFonts w:ascii="Roboto" w:hAnsi="Roboto"/>
        </w:rPr>
      </w:pPr>
    </w:p>
    <w:p w14:paraId="48B74BF6" w14:textId="77777777" w:rsidR="00654928" w:rsidRPr="00734B28" w:rsidRDefault="00455794" w:rsidP="00734B28">
      <w:pPr>
        <w:pStyle w:val="ListParagraph"/>
        <w:numPr>
          <w:ilvl w:val="0"/>
          <w:numId w:val="13"/>
        </w:numPr>
        <w:rPr>
          <w:rFonts w:ascii="Roboto" w:hAnsi="Roboto"/>
        </w:rPr>
      </w:pPr>
      <w:r w:rsidRPr="00734B28">
        <w:rPr>
          <w:rFonts w:ascii="Roboto" w:hAnsi="Roboto"/>
        </w:rPr>
        <w:t>Suspend or cancel the funding process in whole or in part</w:t>
      </w:r>
    </w:p>
    <w:p w14:paraId="3AE9F83B" w14:textId="046ADF18" w:rsidR="00654928" w:rsidRPr="00F00B8D" w:rsidRDefault="00654928" w:rsidP="00734B28">
      <w:pPr>
        <w:spacing w:after="0" w:line="259" w:lineRule="auto"/>
        <w:ind w:left="265" w:firstLine="90"/>
        <w:rPr>
          <w:rFonts w:ascii="Roboto" w:hAnsi="Roboto"/>
        </w:rPr>
      </w:pPr>
    </w:p>
    <w:p w14:paraId="3CE4BD6F" w14:textId="77777777" w:rsidR="00654928" w:rsidRPr="00734B28" w:rsidRDefault="00455794" w:rsidP="00734B28">
      <w:pPr>
        <w:pStyle w:val="ListParagraph"/>
        <w:numPr>
          <w:ilvl w:val="0"/>
          <w:numId w:val="13"/>
        </w:numPr>
        <w:rPr>
          <w:rFonts w:ascii="Roboto" w:hAnsi="Roboto"/>
        </w:rPr>
      </w:pPr>
      <w:r w:rsidRPr="00734B28">
        <w:rPr>
          <w:rFonts w:ascii="Roboto" w:hAnsi="Roboto"/>
        </w:rPr>
        <w:t>Impose conditions on the approval or payment of funding, such as a requirement to generate a certain number of entries for an event.</w:t>
      </w:r>
    </w:p>
    <w:p w14:paraId="2E442889" w14:textId="6A625285" w:rsidR="00654928" w:rsidRPr="00F00B8D" w:rsidRDefault="00654928" w:rsidP="00734B28">
      <w:pPr>
        <w:spacing w:after="13" w:line="259" w:lineRule="auto"/>
        <w:ind w:left="479" w:firstLine="45"/>
        <w:rPr>
          <w:rFonts w:ascii="Roboto" w:hAnsi="Roboto"/>
        </w:rPr>
      </w:pPr>
    </w:p>
    <w:p w14:paraId="07D3E81D" w14:textId="5904AC01" w:rsidR="00654928" w:rsidRPr="00734B28" w:rsidRDefault="00455794" w:rsidP="00734B28">
      <w:pPr>
        <w:pStyle w:val="ListParagraph"/>
        <w:numPr>
          <w:ilvl w:val="0"/>
          <w:numId w:val="13"/>
        </w:numPr>
        <w:tabs>
          <w:tab w:val="center" w:pos="336"/>
          <w:tab w:val="center" w:pos="2995"/>
        </w:tabs>
        <w:spacing w:after="57"/>
        <w:rPr>
          <w:rFonts w:ascii="Roboto" w:hAnsi="Roboto"/>
        </w:rPr>
      </w:pPr>
      <w:r w:rsidRPr="00734B28">
        <w:rPr>
          <w:rFonts w:ascii="Roboto" w:hAnsi="Roboto"/>
        </w:rPr>
        <w:t>Do any other act that it sees fit in relation to the funding process</w:t>
      </w:r>
    </w:p>
    <w:p w14:paraId="677C59EE" w14:textId="77777777" w:rsidR="00654928" w:rsidRPr="00F00B8D" w:rsidRDefault="00455794">
      <w:pPr>
        <w:spacing w:after="0" w:line="259" w:lineRule="auto"/>
        <w:ind w:left="101" w:firstLine="0"/>
        <w:rPr>
          <w:rFonts w:ascii="Roboto" w:hAnsi="Roboto"/>
        </w:rPr>
      </w:pPr>
      <w:r w:rsidRPr="00F00B8D">
        <w:rPr>
          <w:rFonts w:ascii="Roboto" w:hAnsi="Roboto"/>
        </w:rPr>
        <w:t xml:space="preserve">  </w:t>
      </w:r>
      <w:r w:rsidRPr="00F00B8D">
        <w:rPr>
          <w:rFonts w:ascii="Roboto" w:hAnsi="Roboto"/>
        </w:rPr>
        <w:br w:type="page"/>
      </w:r>
    </w:p>
    <w:p w14:paraId="2892DE8C" w14:textId="657D9B91" w:rsidR="00654928" w:rsidRPr="00392CF1" w:rsidRDefault="00455794">
      <w:pPr>
        <w:pStyle w:val="Heading1"/>
        <w:spacing w:after="360"/>
        <w:ind w:left="96"/>
        <w:rPr>
          <w:rFonts w:ascii="Roboto" w:hAnsi="Roboto"/>
          <w:u w:val="single"/>
        </w:rPr>
      </w:pPr>
      <w:r w:rsidRPr="00392CF1">
        <w:rPr>
          <w:rFonts w:ascii="Roboto" w:hAnsi="Roboto"/>
          <w:u w:val="single"/>
        </w:rPr>
        <w:lastRenderedPageBreak/>
        <w:t>Application Questions</w:t>
      </w:r>
    </w:p>
    <w:p w14:paraId="25706798" w14:textId="77777777" w:rsidR="00654928" w:rsidRPr="00F00B8D" w:rsidRDefault="00455794">
      <w:pPr>
        <w:spacing w:line="259" w:lineRule="auto"/>
        <w:ind w:left="125"/>
        <w:rPr>
          <w:rFonts w:ascii="Roboto" w:hAnsi="Roboto"/>
        </w:rPr>
      </w:pPr>
      <w:r w:rsidRPr="00F00B8D">
        <w:rPr>
          <w:rFonts w:ascii="Roboto" w:hAnsi="Roboto"/>
          <w:sz w:val="21"/>
        </w:rPr>
        <w:t>1.</w:t>
      </w:r>
      <w:r w:rsidRPr="00F00B8D">
        <w:rPr>
          <w:rFonts w:ascii="Roboto" w:hAnsi="Roboto"/>
          <w:b/>
          <w:sz w:val="21"/>
        </w:rPr>
        <w:t>Name of your organisation:</w:t>
      </w:r>
      <w:r w:rsidRPr="00F00B8D">
        <w:rPr>
          <w:rFonts w:ascii="Roboto" w:hAnsi="Roboto"/>
          <w:sz w:val="21"/>
        </w:rPr>
        <w:t xml:space="preserve"> * </w:t>
      </w:r>
    </w:p>
    <w:tbl>
      <w:tblPr>
        <w:tblStyle w:val="TableGrid"/>
        <w:tblW w:w="9848" w:type="dxa"/>
        <w:tblInd w:w="322" w:type="dxa"/>
        <w:tblCellMar>
          <w:left w:w="158" w:type="dxa"/>
          <w:right w:w="115" w:type="dxa"/>
        </w:tblCellMar>
        <w:tblLook w:val="04A0" w:firstRow="1" w:lastRow="0" w:firstColumn="1" w:lastColumn="0" w:noHBand="0" w:noVBand="1"/>
      </w:tblPr>
      <w:tblGrid>
        <w:gridCol w:w="9848"/>
      </w:tblGrid>
      <w:tr w:rsidR="00654928" w:rsidRPr="00F00B8D" w14:paraId="7824904B" w14:textId="77777777">
        <w:trPr>
          <w:trHeight w:val="492"/>
        </w:trPr>
        <w:tc>
          <w:tcPr>
            <w:tcW w:w="9848" w:type="dxa"/>
            <w:tcBorders>
              <w:top w:val="single" w:sz="5" w:space="0" w:color="A6A6A6"/>
              <w:left w:val="single" w:sz="5" w:space="0" w:color="A6A6A6"/>
              <w:bottom w:val="single" w:sz="5" w:space="0" w:color="A6A6A6"/>
              <w:right w:val="single" w:sz="5" w:space="0" w:color="A6A6A6"/>
            </w:tcBorders>
            <w:vAlign w:val="center"/>
          </w:tcPr>
          <w:p w14:paraId="6442F7AD" w14:textId="77777777" w:rsidR="00654928" w:rsidRPr="00F00B8D" w:rsidRDefault="00455794">
            <w:pPr>
              <w:spacing w:after="0" w:line="259" w:lineRule="auto"/>
              <w:ind w:left="0" w:firstLine="0"/>
              <w:rPr>
                <w:rFonts w:ascii="Roboto" w:hAnsi="Roboto"/>
              </w:rPr>
            </w:pPr>
            <w:r w:rsidRPr="00F00B8D">
              <w:rPr>
                <w:rFonts w:ascii="Roboto" w:hAnsi="Roboto"/>
                <w:color w:val="666666"/>
              </w:rPr>
              <w:t xml:space="preserve"> </w:t>
            </w:r>
          </w:p>
        </w:tc>
      </w:tr>
    </w:tbl>
    <w:p w14:paraId="2DC09564" w14:textId="64AD55CD" w:rsidR="00654928" w:rsidRPr="00F00B8D" w:rsidRDefault="00455794" w:rsidP="00AF7EF1">
      <w:pPr>
        <w:spacing w:before="120" w:line="259" w:lineRule="auto"/>
        <w:ind w:left="124" w:hanging="11"/>
        <w:rPr>
          <w:rFonts w:ascii="Roboto" w:hAnsi="Roboto"/>
        </w:rPr>
      </w:pPr>
      <w:r w:rsidRPr="00F00B8D">
        <w:rPr>
          <w:rFonts w:ascii="Roboto" w:hAnsi="Roboto"/>
          <w:sz w:val="21"/>
        </w:rPr>
        <w:t>2.</w:t>
      </w:r>
      <w:r w:rsidRPr="00F00B8D">
        <w:rPr>
          <w:rFonts w:ascii="Roboto" w:hAnsi="Roboto"/>
          <w:b/>
          <w:sz w:val="21"/>
        </w:rPr>
        <w:t>Where will your event take place:</w:t>
      </w:r>
      <w:r w:rsidRPr="00F00B8D">
        <w:rPr>
          <w:rFonts w:ascii="Roboto" w:hAnsi="Roboto"/>
          <w:sz w:val="21"/>
        </w:rPr>
        <w:t xml:space="preserve"> </w:t>
      </w:r>
      <w:r w:rsidR="00AF7EF1">
        <w:rPr>
          <w:rFonts w:ascii="Roboto" w:hAnsi="Roboto"/>
          <w:sz w:val="21"/>
        </w:rPr>
        <w:t>*</w:t>
      </w:r>
    </w:p>
    <w:p w14:paraId="502FF8D1" w14:textId="0844AFFF" w:rsidR="00654928" w:rsidRPr="00633C50" w:rsidRDefault="00633C50" w:rsidP="00633C50">
      <w:pPr>
        <w:spacing w:after="120" w:line="259" w:lineRule="auto"/>
        <w:ind w:left="0" w:right="3283" w:firstLine="125"/>
        <w:rPr>
          <w:rFonts w:ascii="Roboto" w:hAnsi="Roboto"/>
          <w:sz w:val="14"/>
          <w:szCs w:val="18"/>
        </w:rPr>
      </w:pPr>
      <w:r>
        <w:rPr>
          <w:rFonts w:ascii="Roboto" w:hAnsi="Roboto"/>
          <w:szCs w:val="18"/>
        </w:rPr>
        <w:t xml:space="preserve">    </w:t>
      </w:r>
      <w:r w:rsidR="00455794" w:rsidRPr="00633C50">
        <w:rPr>
          <w:rFonts w:ascii="Roboto" w:hAnsi="Roboto"/>
          <w:szCs w:val="18"/>
        </w:rPr>
        <w:t>Your event must take place within the Waitaki geographic boundary</w:t>
      </w:r>
    </w:p>
    <w:tbl>
      <w:tblPr>
        <w:tblStyle w:val="TableGrid"/>
        <w:tblW w:w="9848" w:type="dxa"/>
        <w:tblInd w:w="322" w:type="dxa"/>
        <w:tblCellMar>
          <w:left w:w="158" w:type="dxa"/>
          <w:right w:w="115" w:type="dxa"/>
        </w:tblCellMar>
        <w:tblLook w:val="04A0" w:firstRow="1" w:lastRow="0" w:firstColumn="1" w:lastColumn="0" w:noHBand="0" w:noVBand="1"/>
      </w:tblPr>
      <w:tblGrid>
        <w:gridCol w:w="9848"/>
      </w:tblGrid>
      <w:tr w:rsidR="00654928" w:rsidRPr="00F00B8D" w14:paraId="6F1A763A" w14:textId="77777777">
        <w:trPr>
          <w:trHeight w:val="492"/>
        </w:trPr>
        <w:tc>
          <w:tcPr>
            <w:tcW w:w="9848" w:type="dxa"/>
            <w:tcBorders>
              <w:top w:val="single" w:sz="5" w:space="0" w:color="A6A6A6"/>
              <w:left w:val="single" w:sz="5" w:space="0" w:color="A6A6A6"/>
              <w:bottom w:val="single" w:sz="5" w:space="0" w:color="A6A6A6"/>
              <w:right w:val="single" w:sz="5" w:space="0" w:color="A6A6A6"/>
            </w:tcBorders>
            <w:vAlign w:val="center"/>
          </w:tcPr>
          <w:p w14:paraId="5B693B72" w14:textId="77777777" w:rsidR="00654928" w:rsidRPr="00F00B8D" w:rsidRDefault="00455794">
            <w:pPr>
              <w:spacing w:after="0" w:line="259" w:lineRule="auto"/>
              <w:ind w:left="0" w:firstLine="0"/>
              <w:rPr>
                <w:rFonts w:ascii="Roboto" w:hAnsi="Roboto"/>
              </w:rPr>
            </w:pPr>
            <w:r w:rsidRPr="00F00B8D">
              <w:rPr>
                <w:rFonts w:ascii="Roboto" w:hAnsi="Roboto"/>
                <w:color w:val="666666"/>
              </w:rPr>
              <w:t xml:space="preserve"> </w:t>
            </w:r>
          </w:p>
        </w:tc>
      </w:tr>
    </w:tbl>
    <w:p w14:paraId="093A2D47" w14:textId="143FF342" w:rsidR="00633C50" w:rsidRDefault="00455794" w:rsidP="00633C50">
      <w:pPr>
        <w:spacing w:before="120" w:after="0" w:line="259" w:lineRule="auto"/>
        <w:ind w:left="124" w:hanging="11"/>
        <w:rPr>
          <w:rFonts w:ascii="Roboto" w:hAnsi="Roboto"/>
          <w:sz w:val="21"/>
        </w:rPr>
      </w:pPr>
      <w:r w:rsidRPr="00F00B8D">
        <w:rPr>
          <w:rFonts w:ascii="Roboto" w:hAnsi="Roboto"/>
          <w:sz w:val="21"/>
        </w:rPr>
        <w:t>3.</w:t>
      </w:r>
      <w:r w:rsidRPr="00F00B8D">
        <w:rPr>
          <w:rFonts w:ascii="Roboto" w:hAnsi="Roboto"/>
          <w:b/>
          <w:sz w:val="21"/>
        </w:rPr>
        <w:t>Is this a new event</w:t>
      </w:r>
      <w:r w:rsidR="00632DDE">
        <w:rPr>
          <w:rFonts w:ascii="Roboto" w:hAnsi="Roboto"/>
          <w:b/>
          <w:sz w:val="21"/>
        </w:rPr>
        <w:t xml:space="preserve"> to the Waitaki district</w:t>
      </w:r>
      <w:r w:rsidRPr="00F00B8D">
        <w:rPr>
          <w:rFonts w:ascii="Roboto" w:hAnsi="Roboto"/>
          <w:b/>
          <w:sz w:val="21"/>
        </w:rPr>
        <w:t>:</w:t>
      </w:r>
      <w:r w:rsidRPr="00F00B8D">
        <w:rPr>
          <w:rFonts w:ascii="Roboto" w:hAnsi="Roboto"/>
          <w:sz w:val="21"/>
        </w:rPr>
        <w:t xml:space="preserve"> * </w:t>
      </w:r>
    </w:p>
    <w:p w14:paraId="172150CB" w14:textId="7D052159" w:rsidR="00633C50" w:rsidRPr="00633C50" w:rsidRDefault="00633C50" w:rsidP="00633C50">
      <w:pPr>
        <w:spacing w:after="120" w:line="259" w:lineRule="auto"/>
        <w:ind w:left="125" w:firstLine="0"/>
        <w:rPr>
          <w:rFonts w:ascii="Roboto" w:hAnsi="Roboto"/>
          <w:sz w:val="21"/>
        </w:rPr>
      </w:pPr>
      <w:bookmarkStart w:id="0" w:name="_Hlk83385094"/>
      <w:r>
        <w:rPr>
          <w:rFonts w:ascii="Roboto" w:hAnsi="Roboto"/>
        </w:rPr>
        <w:t xml:space="preserve">    Please delete as appropriate</w:t>
      </w:r>
    </w:p>
    <w:tbl>
      <w:tblPr>
        <w:tblStyle w:val="TableGrid0"/>
        <w:tblW w:w="9926" w:type="dxa"/>
        <w:tblInd w:w="2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8"/>
        <w:gridCol w:w="1417"/>
        <w:gridCol w:w="7371"/>
      </w:tblGrid>
      <w:tr w:rsidR="00632DDE" w14:paraId="49CC6CBE" w14:textId="77777777" w:rsidTr="00632DDE">
        <w:trPr>
          <w:trHeight w:val="471"/>
        </w:trPr>
        <w:tc>
          <w:tcPr>
            <w:tcW w:w="1138" w:type="dxa"/>
            <w:vAlign w:val="center"/>
          </w:tcPr>
          <w:p w14:paraId="604D8205" w14:textId="6B677EBD" w:rsidR="00632DDE" w:rsidRDefault="00632DDE" w:rsidP="00633C50">
            <w:pPr>
              <w:spacing w:after="0"/>
              <w:ind w:left="0" w:firstLine="0"/>
              <w:jc w:val="center"/>
              <w:rPr>
                <w:rFonts w:ascii="Roboto" w:hAnsi="Roboto"/>
              </w:rPr>
            </w:pPr>
            <w:r>
              <w:rPr>
                <w:rFonts w:ascii="Roboto" w:hAnsi="Roboto"/>
              </w:rPr>
              <w:t>Yes / No</w:t>
            </w:r>
          </w:p>
        </w:tc>
        <w:tc>
          <w:tcPr>
            <w:tcW w:w="1417" w:type="dxa"/>
            <w:vAlign w:val="center"/>
          </w:tcPr>
          <w:p w14:paraId="70E39DA7" w14:textId="77777777" w:rsidR="00632DDE" w:rsidRDefault="00632DDE" w:rsidP="00632DDE">
            <w:pPr>
              <w:spacing w:after="0"/>
              <w:ind w:left="0" w:firstLine="0"/>
              <w:rPr>
                <w:rFonts w:ascii="Roboto" w:hAnsi="Roboto"/>
              </w:rPr>
            </w:pPr>
            <w:r>
              <w:rPr>
                <w:rFonts w:ascii="Roboto" w:hAnsi="Roboto"/>
              </w:rPr>
              <w:t>If ‘No’, when did it last run?</w:t>
            </w:r>
          </w:p>
        </w:tc>
        <w:tc>
          <w:tcPr>
            <w:tcW w:w="7371" w:type="dxa"/>
            <w:vAlign w:val="center"/>
          </w:tcPr>
          <w:p w14:paraId="1881E21F" w14:textId="5A47004E" w:rsidR="00632DDE" w:rsidRDefault="00632DDE" w:rsidP="00632DDE">
            <w:pPr>
              <w:spacing w:after="0"/>
              <w:ind w:left="0" w:firstLine="0"/>
              <w:rPr>
                <w:rFonts w:ascii="Roboto" w:hAnsi="Roboto"/>
              </w:rPr>
            </w:pPr>
          </w:p>
        </w:tc>
      </w:tr>
    </w:tbl>
    <w:bookmarkEnd w:id="0"/>
    <w:p w14:paraId="170172C7" w14:textId="75C6714F" w:rsidR="00654928" w:rsidRDefault="00455794" w:rsidP="0068309E">
      <w:pPr>
        <w:spacing w:before="120" w:after="0" w:line="259" w:lineRule="auto"/>
        <w:ind w:left="124" w:hanging="11"/>
        <w:rPr>
          <w:rFonts w:ascii="Roboto" w:hAnsi="Roboto"/>
          <w:sz w:val="21"/>
        </w:rPr>
      </w:pPr>
      <w:r w:rsidRPr="00F00B8D">
        <w:rPr>
          <w:rFonts w:ascii="Roboto" w:hAnsi="Roboto"/>
          <w:sz w:val="21"/>
        </w:rPr>
        <w:t>4.</w:t>
      </w:r>
      <w:r w:rsidRPr="00F00B8D">
        <w:rPr>
          <w:rFonts w:ascii="Roboto" w:hAnsi="Roboto"/>
          <w:b/>
          <w:sz w:val="21"/>
        </w:rPr>
        <w:t>How often is this event held / to be held:</w:t>
      </w:r>
      <w:r w:rsidRPr="00F00B8D">
        <w:rPr>
          <w:rFonts w:ascii="Roboto" w:hAnsi="Roboto"/>
          <w:sz w:val="21"/>
        </w:rPr>
        <w:t xml:space="preserve"> * </w:t>
      </w:r>
    </w:p>
    <w:p w14:paraId="1A1D0F4F" w14:textId="77777777" w:rsidR="00633C50" w:rsidRPr="00633C50" w:rsidRDefault="00633C50" w:rsidP="00633C50">
      <w:pPr>
        <w:spacing w:after="120" w:line="259" w:lineRule="auto"/>
        <w:ind w:left="125" w:firstLine="0"/>
        <w:rPr>
          <w:rFonts w:ascii="Roboto" w:hAnsi="Roboto"/>
          <w:sz w:val="21"/>
        </w:rPr>
      </w:pPr>
      <w:r>
        <w:rPr>
          <w:rFonts w:ascii="Roboto" w:hAnsi="Roboto"/>
        </w:rPr>
        <w:t xml:space="preserve">    Please delete as appropriate</w:t>
      </w:r>
    </w:p>
    <w:tbl>
      <w:tblPr>
        <w:tblStyle w:val="TableGrid0"/>
        <w:tblW w:w="0" w:type="auto"/>
        <w:tblInd w:w="2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398"/>
        <w:gridCol w:w="5454"/>
      </w:tblGrid>
      <w:tr w:rsidR="00632DDE" w14:paraId="22280AAB" w14:textId="27303148" w:rsidTr="00632DDE">
        <w:trPr>
          <w:trHeight w:val="471"/>
        </w:trPr>
        <w:tc>
          <w:tcPr>
            <w:tcW w:w="4398" w:type="dxa"/>
            <w:vAlign w:val="center"/>
          </w:tcPr>
          <w:p w14:paraId="7C5F6B60" w14:textId="1701EFF4" w:rsidR="00632DDE" w:rsidRDefault="00632DDE" w:rsidP="00632DDE">
            <w:pPr>
              <w:spacing w:after="0" w:line="240" w:lineRule="auto"/>
              <w:ind w:left="0" w:firstLine="0"/>
              <w:rPr>
                <w:rFonts w:ascii="Roboto" w:hAnsi="Roboto"/>
              </w:rPr>
            </w:pPr>
            <w:r>
              <w:rPr>
                <w:rFonts w:ascii="Roboto" w:hAnsi="Roboto"/>
              </w:rPr>
              <w:t xml:space="preserve">One-off / Annually / Biennially </w:t>
            </w:r>
            <w:r w:rsidRPr="00632DDE">
              <w:rPr>
                <w:rFonts w:ascii="Roboto" w:hAnsi="Roboto"/>
                <w:sz w:val="14"/>
                <w:szCs w:val="18"/>
              </w:rPr>
              <w:t>(i.e., once every two years)</w:t>
            </w:r>
          </w:p>
        </w:tc>
        <w:tc>
          <w:tcPr>
            <w:tcW w:w="5454" w:type="dxa"/>
          </w:tcPr>
          <w:p w14:paraId="7EDF51D2" w14:textId="0EEAEC70" w:rsidR="00632DDE" w:rsidRDefault="00632DDE" w:rsidP="00632DDE">
            <w:pPr>
              <w:spacing w:after="0"/>
              <w:ind w:left="0" w:firstLine="0"/>
              <w:rPr>
                <w:rFonts w:ascii="Roboto" w:hAnsi="Roboto"/>
              </w:rPr>
            </w:pPr>
            <w:r>
              <w:rPr>
                <w:rFonts w:ascii="Roboto" w:hAnsi="Roboto"/>
              </w:rPr>
              <w:t xml:space="preserve">Other </w:t>
            </w:r>
            <w:r w:rsidRPr="00632DDE">
              <w:rPr>
                <w:rFonts w:ascii="Roboto" w:hAnsi="Roboto"/>
                <w:sz w:val="14"/>
                <w:szCs w:val="18"/>
              </w:rPr>
              <w:t xml:space="preserve">(please specify) </w:t>
            </w:r>
            <w:r>
              <w:rPr>
                <w:rFonts w:ascii="Roboto" w:hAnsi="Roboto"/>
              </w:rPr>
              <w:t>…</w:t>
            </w:r>
          </w:p>
        </w:tc>
      </w:tr>
    </w:tbl>
    <w:p w14:paraId="7981A068" w14:textId="77777777" w:rsidR="00654928" w:rsidRPr="00F00B8D" w:rsidRDefault="00455794" w:rsidP="0068309E">
      <w:pPr>
        <w:spacing w:before="120" w:after="120" w:line="259" w:lineRule="auto"/>
        <w:ind w:left="124" w:hanging="11"/>
        <w:rPr>
          <w:rFonts w:ascii="Roboto" w:hAnsi="Roboto"/>
        </w:rPr>
      </w:pPr>
      <w:r w:rsidRPr="00F00B8D">
        <w:rPr>
          <w:rFonts w:ascii="Roboto" w:hAnsi="Roboto"/>
          <w:sz w:val="21"/>
        </w:rPr>
        <w:t>5.</w:t>
      </w:r>
      <w:r w:rsidRPr="00F00B8D">
        <w:rPr>
          <w:rFonts w:ascii="Roboto" w:hAnsi="Roboto"/>
          <w:b/>
          <w:sz w:val="21"/>
        </w:rPr>
        <w:t>Potential audience size:</w:t>
      </w:r>
      <w:r w:rsidRPr="00F00B8D">
        <w:rPr>
          <w:rFonts w:ascii="Roboto" w:hAnsi="Roboto"/>
          <w:sz w:val="21"/>
        </w:rPr>
        <w:t xml:space="preserve"> * </w:t>
      </w:r>
    </w:p>
    <w:tbl>
      <w:tblPr>
        <w:tblStyle w:val="TableGrid"/>
        <w:tblW w:w="9848" w:type="dxa"/>
        <w:tblInd w:w="322" w:type="dxa"/>
        <w:tblCellMar>
          <w:left w:w="158" w:type="dxa"/>
          <w:right w:w="115" w:type="dxa"/>
        </w:tblCellMar>
        <w:tblLook w:val="04A0" w:firstRow="1" w:lastRow="0" w:firstColumn="1" w:lastColumn="0" w:noHBand="0" w:noVBand="1"/>
      </w:tblPr>
      <w:tblGrid>
        <w:gridCol w:w="9848"/>
      </w:tblGrid>
      <w:tr w:rsidR="00654928" w:rsidRPr="00F00B8D" w14:paraId="2B96A1EF" w14:textId="77777777">
        <w:trPr>
          <w:trHeight w:val="492"/>
        </w:trPr>
        <w:tc>
          <w:tcPr>
            <w:tcW w:w="9848" w:type="dxa"/>
            <w:tcBorders>
              <w:top w:val="single" w:sz="5" w:space="0" w:color="A6A6A6"/>
              <w:left w:val="single" w:sz="5" w:space="0" w:color="A6A6A6"/>
              <w:bottom w:val="single" w:sz="5" w:space="0" w:color="A6A6A6"/>
              <w:right w:val="single" w:sz="5" w:space="0" w:color="A6A6A6"/>
            </w:tcBorders>
            <w:vAlign w:val="center"/>
          </w:tcPr>
          <w:p w14:paraId="7CF3AF3D" w14:textId="77777777" w:rsidR="00654928" w:rsidRPr="00F00B8D" w:rsidRDefault="00455794">
            <w:pPr>
              <w:spacing w:after="0" w:line="259" w:lineRule="auto"/>
              <w:ind w:left="0" w:firstLine="0"/>
              <w:rPr>
                <w:rFonts w:ascii="Roboto" w:hAnsi="Roboto"/>
              </w:rPr>
            </w:pPr>
            <w:r w:rsidRPr="00F00B8D">
              <w:rPr>
                <w:rFonts w:ascii="Roboto" w:hAnsi="Roboto"/>
                <w:color w:val="666666"/>
              </w:rPr>
              <w:t xml:space="preserve"> </w:t>
            </w:r>
          </w:p>
        </w:tc>
      </w:tr>
    </w:tbl>
    <w:p w14:paraId="4CCF2185" w14:textId="75F958DE" w:rsidR="00654928" w:rsidRPr="00F00B8D" w:rsidRDefault="00455794" w:rsidP="0068309E">
      <w:pPr>
        <w:spacing w:before="120" w:after="120" w:line="259" w:lineRule="auto"/>
        <w:ind w:left="124" w:hanging="11"/>
        <w:rPr>
          <w:rFonts w:ascii="Roboto" w:hAnsi="Roboto"/>
        </w:rPr>
      </w:pPr>
      <w:r w:rsidRPr="00F00B8D">
        <w:rPr>
          <w:rFonts w:ascii="Roboto" w:hAnsi="Roboto"/>
          <w:sz w:val="21"/>
        </w:rPr>
        <w:t>6.</w:t>
      </w:r>
      <w:r w:rsidRPr="00F00B8D">
        <w:rPr>
          <w:rFonts w:ascii="Roboto" w:hAnsi="Roboto"/>
          <w:b/>
          <w:sz w:val="21"/>
        </w:rPr>
        <w:t>Anticipated event audience origin:</w:t>
      </w:r>
      <w:r w:rsidRPr="00F00B8D">
        <w:rPr>
          <w:rFonts w:ascii="Roboto" w:hAnsi="Roboto"/>
          <w:sz w:val="21"/>
        </w:rPr>
        <w:t xml:space="preserve"> </w:t>
      </w:r>
      <w:r w:rsidR="00BA2063">
        <w:rPr>
          <w:rFonts w:ascii="Roboto" w:hAnsi="Roboto"/>
          <w:sz w:val="21"/>
        </w:rPr>
        <w:t>*</w:t>
      </w:r>
    </w:p>
    <w:p w14:paraId="4145C109" w14:textId="74602970" w:rsidR="00654928" w:rsidRPr="00BA2063" w:rsidRDefault="00455794">
      <w:pPr>
        <w:spacing w:after="345" w:line="259" w:lineRule="auto"/>
        <w:ind w:left="310"/>
        <w:rPr>
          <w:rFonts w:ascii="Roboto" w:hAnsi="Roboto"/>
          <w:szCs w:val="18"/>
        </w:rPr>
      </w:pPr>
      <w:r w:rsidRPr="00BA2063">
        <w:rPr>
          <w:rFonts w:ascii="Roboto" w:hAnsi="Roboto"/>
          <w:i/>
          <w:szCs w:val="18"/>
        </w:rPr>
        <w:t xml:space="preserve">(Please estimate the % of your event audience expected from each region - for </w:t>
      </w:r>
      <w:proofErr w:type="gramStart"/>
      <w:r w:rsidR="00E3175B" w:rsidRPr="00BA2063">
        <w:rPr>
          <w:rFonts w:ascii="Roboto" w:hAnsi="Roboto"/>
          <w:i/>
          <w:szCs w:val="18"/>
        </w:rPr>
        <w:t>example;</w:t>
      </w:r>
      <w:proofErr w:type="gramEnd"/>
      <w:r w:rsidR="00E3175B" w:rsidRPr="00BA2063">
        <w:rPr>
          <w:rFonts w:ascii="Roboto" w:hAnsi="Roboto"/>
          <w:i/>
          <w:szCs w:val="18"/>
        </w:rPr>
        <w:t xml:space="preserve"> -</w:t>
      </w:r>
      <w:r w:rsidRPr="00BA2063">
        <w:rPr>
          <w:rFonts w:ascii="Roboto" w:hAnsi="Roboto"/>
          <w:i/>
          <w:szCs w:val="18"/>
        </w:rPr>
        <w:t xml:space="preserve"> 12% from Auckland, 6% from Wellington, 15% from Christchurch and 50% Dunedin &amp; 20% ROS.I. ≈ 100%)</w:t>
      </w:r>
      <w:r w:rsidRPr="00BA2063">
        <w:rPr>
          <w:rFonts w:ascii="Roboto" w:hAnsi="Roboto"/>
          <w:szCs w:val="18"/>
        </w:rPr>
        <w:t xml:space="preserve"> </w:t>
      </w:r>
    </w:p>
    <w:tbl>
      <w:tblPr>
        <w:tblStyle w:val="TableGrid0"/>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851"/>
      </w:tblGrid>
      <w:tr w:rsidR="0068309E" w:rsidRPr="0068309E" w14:paraId="368C040C" w14:textId="6AAF8FC4" w:rsidTr="00632DDE">
        <w:trPr>
          <w:jc w:val="center"/>
        </w:trPr>
        <w:tc>
          <w:tcPr>
            <w:tcW w:w="2405" w:type="dxa"/>
          </w:tcPr>
          <w:p w14:paraId="23275246" w14:textId="5AA550EB" w:rsidR="0068309E" w:rsidRPr="0068309E" w:rsidRDefault="0068309E" w:rsidP="00BA2063">
            <w:pPr>
              <w:spacing w:before="60" w:after="60" w:line="240" w:lineRule="auto"/>
              <w:ind w:left="0" w:firstLine="0"/>
              <w:rPr>
                <w:rFonts w:ascii="Roboto" w:hAnsi="Roboto"/>
              </w:rPr>
            </w:pPr>
            <w:r w:rsidRPr="0068309E">
              <w:rPr>
                <w:rFonts w:ascii="Roboto" w:hAnsi="Roboto"/>
              </w:rPr>
              <w:t>Auckland &amp; Northland</w:t>
            </w:r>
          </w:p>
        </w:tc>
        <w:tc>
          <w:tcPr>
            <w:tcW w:w="851" w:type="dxa"/>
            <w:vAlign w:val="center"/>
          </w:tcPr>
          <w:p w14:paraId="6C2B3E8C" w14:textId="6C8FFEFD" w:rsidR="0068309E" w:rsidRPr="0068309E" w:rsidRDefault="0068309E" w:rsidP="00BA2063">
            <w:pPr>
              <w:spacing w:before="60" w:after="60" w:line="240" w:lineRule="auto"/>
              <w:ind w:left="0" w:firstLine="0"/>
              <w:jc w:val="center"/>
              <w:rPr>
                <w:rFonts w:ascii="Roboto" w:hAnsi="Roboto"/>
              </w:rPr>
            </w:pPr>
          </w:p>
        </w:tc>
      </w:tr>
      <w:tr w:rsidR="0068309E" w:rsidRPr="0068309E" w14:paraId="4AA04BB1" w14:textId="520B73B9" w:rsidTr="00632DDE">
        <w:trPr>
          <w:jc w:val="center"/>
        </w:trPr>
        <w:tc>
          <w:tcPr>
            <w:tcW w:w="2405" w:type="dxa"/>
          </w:tcPr>
          <w:p w14:paraId="3484182D" w14:textId="77777777" w:rsidR="0068309E" w:rsidRPr="0068309E" w:rsidRDefault="0068309E" w:rsidP="00BA2063">
            <w:pPr>
              <w:spacing w:before="60" w:after="60" w:line="240" w:lineRule="auto"/>
              <w:ind w:left="0" w:firstLine="0"/>
              <w:rPr>
                <w:rFonts w:ascii="Roboto" w:hAnsi="Roboto"/>
              </w:rPr>
            </w:pPr>
            <w:r w:rsidRPr="0068309E">
              <w:rPr>
                <w:rFonts w:ascii="Roboto" w:hAnsi="Roboto"/>
              </w:rPr>
              <w:t>Wellington</w:t>
            </w:r>
          </w:p>
        </w:tc>
        <w:tc>
          <w:tcPr>
            <w:tcW w:w="851" w:type="dxa"/>
            <w:vAlign w:val="center"/>
          </w:tcPr>
          <w:p w14:paraId="1C636B95" w14:textId="77777777" w:rsidR="0068309E" w:rsidRPr="0068309E" w:rsidRDefault="0068309E" w:rsidP="00BA2063">
            <w:pPr>
              <w:spacing w:before="60" w:after="60" w:line="240" w:lineRule="auto"/>
              <w:ind w:left="0" w:firstLine="0"/>
              <w:jc w:val="center"/>
              <w:rPr>
                <w:rFonts w:ascii="Roboto" w:hAnsi="Roboto"/>
              </w:rPr>
            </w:pPr>
          </w:p>
        </w:tc>
      </w:tr>
      <w:tr w:rsidR="0068309E" w:rsidRPr="0068309E" w14:paraId="3436211F" w14:textId="2D22F1C5" w:rsidTr="00632DDE">
        <w:trPr>
          <w:jc w:val="center"/>
        </w:trPr>
        <w:tc>
          <w:tcPr>
            <w:tcW w:w="2405" w:type="dxa"/>
          </w:tcPr>
          <w:p w14:paraId="02849ADF" w14:textId="77777777" w:rsidR="0068309E" w:rsidRPr="0068309E" w:rsidRDefault="0068309E" w:rsidP="00BA2063">
            <w:pPr>
              <w:spacing w:before="60" w:after="60" w:line="240" w:lineRule="auto"/>
              <w:ind w:left="0" w:firstLine="0"/>
              <w:rPr>
                <w:rFonts w:ascii="Roboto" w:hAnsi="Roboto"/>
              </w:rPr>
            </w:pPr>
            <w:r w:rsidRPr="0068309E">
              <w:rPr>
                <w:rFonts w:ascii="Roboto" w:hAnsi="Roboto"/>
              </w:rPr>
              <w:t>Rest of the North Island</w:t>
            </w:r>
          </w:p>
        </w:tc>
        <w:tc>
          <w:tcPr>
            <w:tcW w:w="851" w:type="dxa"/>
            <w:vAlign w:val="center"/>
          </w:tcPr>
          <w:p w14:paraId="30A1E6B6" w14:textId="77777777" w:rsidR="0068309E" w:rsidRPr="0068309E" w:rsidRDefault="0068309E" w:rsidP="00BA2063">
            <w:pPr>
              <w:spacing w:before="60" w:after="60" w:line="240" w:lineRule="auto"/>
              <w:ind w:left="0" w:firstLine="0"/>
              <w:jc w:val="center"/>
              <w:rPr>
                <w:rFonts w:ascii="Roboto" w:hAnsi="Roboto"/>
              </w:rPr>
            </w:pPr>
          </w:p>
        </w:tc>
      </w:tr>
      <w:tr w:rsidR="009008A3" w:rsidRPr="0068309E" w14:paraId="1DC6B2C0" w14:textId="4E1CAD48" w:rsidTr="00632DDE">
        <w:trPr>
          <w:jc w:val="center"/>
        </w:trPr>
        <w:tc>
          <w:tcPr>
            <w:tcW w:w="2405" w:type="dxa"/>
          </w:tcPr>
          <w:p w14:paraId="1BA18060" w14:textId="77777777" w:rsidR="009008A3" w:rsidRPr="0068309E" w:rsidRDefault="009008A3" w:rsidP="00BA2063">
            <w:pPr>
              <w:spacing w:before="60" w:after="60" w:line="240" w:lineRule="auto"/>
              <w:ind w:left="0" w:firstLine="0"/>
              <w:rPr>
                <w:rFonts w:ascii="Roboto" w:hAnsi="Roboto"/>
              </w:rPr>
            </w:pPr>
            <w:r w:rsidRPr="0068309E">
              <w:rPr>
                <w:rFonts w:ascii="Roboto" w:hAnsi="Roboto"/>
              </w:rPr>
              <w:t>Christchurch</w:t>
            </w:r>
          </w:p>
        </w:tc>
        <w:tc>
          <w:tcPr>
            <w:tcW w:w="851" w:type="dxa"/>
            <w:vAlign w:val="center"/>
          </w:tcPr>
          <w:p w14:paraId="3D3082D7" w14:textId="6B362193" w:rsidR="009008A3" w:rsidRPr="0068309E" w:rsidRDefault="009008A3" w:rsidP="00BA2063">
            <w:pPr>
              <w:spacing w:before="60" w:after="60" w:line="240" w:lineRule="auto"/>
              <w:ind w:left="0" w:firstLine="0"/>
              <w:jc w:val="center"/>
              <w:rPr>
                <w:rFonts w:ascii="Roboto" w:hAnsi="Roboto"/>
              </w:rPr>
            </w:pPr>
          </w:p>
        </w:tc>
      </w:tr>
      <w:tr w:rsidR="009008A3" w:rsidRPr="0068309E" w14:paraId="0525D01A" w14:textId="09184A3A" w:rsidTr="00632DDE">
        <w:trPr>
          <w:jc w:val="center"/>
        </w:trPr>
        <w:tc>
          <w:tcPr>
            <w:tcW w:w="2405" w:type="dxa"/>
          </w:tcPr>
          <w:p w14:paraId="6AC43B5A" w14:textId="77777777" w:rsidR="009008A3" w:rsidRPr="0068309E" w:rsidRDefault="009008A3" w:rsidP="00BA2063">
            <w:pPr>
              <w:spacing w:before="60" w:after="60" w:line="240" w:lineRule="auto"/>
              <w:ind w:left="0" w:firstLine="0"/>
              <w:rPr>
                <w:rFonts w:ascii="Roboto" w:hAnsi="Roboto"/>
              </w:rPr>
            </w:pPr>
            <w:r w:rsidRPr="0068309E">
              <w:rPr>
                <w:rFonts w:ascii="Roboto" w:hAnsi="Roboto"/>
              </w:rPr>
              <w:t>Rest of Canterbury</w:t>
            </w:r>
          </w:p>
        </w:tc>
        <w:tc>
          <w:tcPr>
            <w:tcW w:w="851" w:type="dxa"/>
            <w:vAlign w:val="center"/>
          </w:tcPr>
          <w:p w14:paraId="03E43790" w14:textId="77777777" w:rsidR="009008A3" w:rsidRPr="0068309E" w:rsidRDefault="009008A3" w:rsidP="00BA2063">
            <w:pPr>
              <w:spacing w:before="60" w:after="60" w:line="240" w:lineRule="auto"/>
              <w:ind w:left="0" w:firstLine="0"/>
              <w:jc w:val="center"/>
              <w:rPr>
                <w:rFonts w:ascii="Roboto" w:hAnsi="Roboto"/>
              </w:rPr>
            </w:pPr>
          </w:p>
        </w:tc>
      </w:tr>
      <w:tr w:rsidR="009008A3" w:rsidRPr="0068309E" w14:paraId="0E521D07" w14:textId="65345465" w:rsidTr="00632DDE">
        <w:trPr>
          <w:jc w:val="center"/>
        </w:trPr>
        <w:tc>
          <w:tcPr>
            <w:tcW w:w="2405" w:type="dxa"/>
          </w:tcPr>
          <w:p w14:paraId="16AD3836" w14:textId="77777777" w:rsidR="009008A3" w:rsidRPr="0068309E" w:rsidRDefault="009008A3" w:rsidP="00BA2063">
            <w:pPr>
              <w:spacing w:before="60" w:after="60" w:line="240" w:lineRule="auto"/>
              <w:ind w:left="0" w:firstLine="0"/>
              <w:rPr>
                <w:rFonts w:ascii="Roboto" w:hAnsi="Roboto"/>
              </w:rPr>
            </w:pPr>
            <w:r w:rsidRPr="0068309E">
              <w:rPr>
                <w:rFonts w:ascii="Roboto" w:hAnsi="Roboto"/>
              </w:rPr>
              <w:t>Dunedin</w:t>
            </w:r>
          </w:p>
        </w:tc>
        <w:tc>
          <w:tcPr>
            <w:tcW w:w="851" w:type="dxa"/>
            <w:vAlign w:val="center"/>
          </w:tcPr>
          <w:p w14:paraId="239692AA" w14:textId="77777777" w:rsidR="009008A3" w:rsidRPr="0068309E" w:rsidRDefault="009008A3" w:rsidP="00BA2063">
            <w:pPr>
              <w:spacing w:before="60" w:after="60" w:line="240" w:lineRule="auto"/>
              <w:ind w:left="0" w:firstLine="0"/>
              <w:jc w:val="center"/>
              <w:rPr>
                <w:rFonts w:ascii="Roboto" w:hAnsi="Roboto"/>
              </w:rPr>
            </w:pPr>
          </w:p>
        </w:tc>
      </w:tr>
      <w:tr w:rsidR="009008A3" w:rsidRPr="0068309E" w14:paraId="7ADB5192" w14:textId="628553C8" w:rsidTr="00632DDE">
        <w:trPr>
          <w:jc w:val="center"/>
        </w:trPr>
        <w:tc>
          <w:tcPr>
            <w:tcW w:w="2405" w:type="dxa"/>
          </w:tcPr>
          <w:p w14:paraId="7F304BDD" w14:textId="77777777" w:rsidR="009008A3" w:rsidRPr="0068309E" w:rsidRDefault="009008A3" w:rsidP="00BA2063">
            <w:pPr>
              <w:spacing w:before="60" w:after="60" w:line="240" w:lineRule="auto"/>
              <w:ind w:left="0" w:firstLine="0"/>
              <w:rPr>
                <w:rFonts w:ascii="Roboto" w:hAnsi="Roboto"/>
              </w:rPr>
            </w:pPr>
            <w:r w:rsidRPr="0068309E">
              <w:rPr>
                <w:rFonts w:ascii="Roboto" w:hAnsi="Roboto"/>
              </w:rPr>
              <w:t>Rest of Otago</w:t>
            </w:r>
          </w:p>
        </w:tc>
        <w:tc>
          <w:tcPr>
            <w:tcW w:w="851" w:type="dxa"/>
            <w:vAlign w:val="center"/>
          </w:tcPr>
          <w:p w14:paraId="2FEBF932" w14:textId="77777777" w:rsidR="009008A3" w:rsidRPr="0068309E" w:rsidRDefault="009008A3" w:rsidP="00BA2063">
            <w:pPr>
              <w:spacing w:before="60" w:after="60" w:line="240" w:lineRule="auto"/>
              <w:ind w:left="0" w:firstLine="0"/>
              <w:jc w:val="center"/>
              <w:rPr>
                <w:rFonts w:ascii="Roboto" w:hAnsi="Roboto"/>
              </w:rPr>
            </w:pPr>
          </w:p>
        </w:tc>
      </w:tr>
      <w:tr w:rsidR="009008A3" w:rsidRPr="0068309E" w14:paraId="739D787A" w14:textId="0AC3CF54" w:rsidTr="00632DDE">
        <w:trPr>
          <w:jc w:val="center"/>
        </w:trPr>
        <w:tc>
          <w:tcPr>
            <w:tcW w:w="2405" w:type="dxa"/>
          </w:tcPr>
          <w:p w14:paraId="4AD54AA5" w14:textId="77777777" w:rsidR="009008A3" w:rsidRPr="0068309E" w:rsidRDefault="009008A3" w:rsidP="00BA2063">
            <w:pPr>
              <w:spacing w:before="60" w:after="60" w:line="240" w:lineRule="auto"/>
              <w:ind w:left="0" w:firstLine="0"/>
              <w:rPr>
                <w:rFonts w:ascii="Roboto" w:hAnsi="Roboto"/>
              </w:rPr>
            </w:pPr>
            <w:r w:rsidRPr="0068309E">
              <w:rPr>
                <w:rFonts w:ascii="Roboto" w:hAnsi="Roboto"/>
              </w:rPr>
              <w:t>Southland</w:t>
            </w:r>
          </w:p>
        </w:tc>
        <w:tc>
          <w:tcPr>
            <w:tcW w:w="851" w:type="dxa"/>
            <w:vAlign w:val="center"/>
          </w:tcPr>
          <w:p w14:paraId="14F58D07" w14:textId="77777777" w:rsidR="009008A3" w:rsidRPr="0068309E" w:rsidRDefault="009008A3" w:rsidP="00BA2063">
            <w:pPr>
              <w:spacing w:before="60" w:after="60" w:line="240" w:lineRule="auto"/>
              <w:ind w:left="0" w:firstLine="0"/>
              <w:jc w:val="center"/>
              <w:rPr>
                <w:rFonts w:ascii="Roboto" w:hAnsi="Roboto"/>
              </w:rPr>
            </w:pPr>
          </w:p>
        </w:tc>
      </w:tr>
      <w:tr w:rsidR="009008A3" w:rsidRPr="0068309E" w14:paraId="2689931F" w14:textId="2B301245" w:rsidTr="00632DDE">
        <w:trPr>
          <w:jc w:val="center"/>
        </w:trPr>
        <w:tc>
          <w:tcPr>
            <w:tcW w:w="2405" w:type="dxa"/>
          </w:tcPr>
          <w:p w14:paraId="7B23C6AB" w14:textId="77777777" w:rsidR="009008A3" w:rsidRPr="0068309E" w:rsidRDefault="009008A3" w:rsidP="00BA2063">
            <w:pPr>
              <w:spacing w:before="60" w:after="60" w:line="240" w:lineRule="auto"/>
              <w:ind w:left="0" w:firstLine="0"/>
              <w:rPr>
                <w:rFonts w:ascii="Roboto" w:hAnsi="Roboto"/>
              </w:rPr>
            </w:pPr>
            <w:r w:rsidRPr="0068309E">
              <w:rPr>
                <w:rFonts w:ascii="Roboto" w:hAnsi="Roboto"/>
              </w:rPr>
              <w:t>Waitaki</w:t>
            </w:r>
          </w:p>
        </w:tc>
        <w:tc>
          <w:tcPr>
            <w:tcW w:w="851" w:type="dxa"/>
            <w:vAlign w:val="center"/>
          </w:tcPr>
          <w:p w14:paraId="6E39BAE7" w14:textId="16B2F360" w:rsidR="009008A3" w:rsidRPr="0068309E" w:rsidRDefault="009008A3" w:rsidP="00BA2063">
            <w:pPr>
              <w:spacing w:before="60" w:after="60" w:line="240" w:lineRule="auto"/>
              <w:ind w:left="0" w:firstLine="0"/>
              <w:jc w:val="center"/>
              <w:rPr>
                <w:rFonts w:ascii="Roboto" w:hAnsi="Roboto"/>
              </w:rPr>
            </w:pPr>
          </w:p>
        </w:tc>
      </w:tr>
      <w:tr w:rsidR="009008A3" w:rsidRPr="0068309E" w14:paraId="0672EBEB" w14:textId="37C427F4" w:rsidTr="00632DDE">
        <w:trPr>
          <w:jc w:val="center"/>
        </w:trPr>
        <w:tc>
          <w:tcPr>
            <w:tcW w:w="2405" w:type="dxa"/>
          </w:tcPr>
          <w:p w14:paraId="06DDCFA0" w14:textId="68ACCE11" w:rsidR="009008A3" w:rsidRPr="0068309E" w:rsidRDefault="009008A3" w:rsidP="00BA2063">
            <w:pPr>
              <w:spacing w:before="60" w:after="60" w:line="240" w:lineRule="auto"/>
              <w:ind w:left="0" w:firstLine="0"/>
              <w:rPr>
                <w:rFonts w:ascii="Roboto" w:hAnsi="Roboto"/>
              </w:rPr>
            </w:pPr>
            <w:r w:rsidRPr="0068309E">
              <w:rPr>
                <w:rFonts w:ascii="Roboto" w:hAnsi="Roboto"/>
              </w:rPr>
              <w:t>Rest of South Island</w:t>
            </w:r>
          </w:p>
        </w:tc>
        <w:tc>
          <w:tcPr>
            <w:tcW w:w="851" w:type="dxa"/>
            <w:vAlign w:val="center"/>
          </w:tcPr>
          <w:p w14:paraId="7B3D952D" w14:textId="77777777" w:rsidR="009008A3" w:rsidRPr="0068309E" w:rsidRDefault="009008A3" w:rsidP="00BA2063">
            <w:pPr>
              <w:spacing w:before="60" w:after="60" w:line="240" w:lineRule="auto"/>
              <w:ind w:left="0" w:firstLine="0"/>
              <w:jc w:val="center"/>
              <w:rPr>
                <w:rFonts w:ascii="Roboto" w:hAnsi="Roboto"/>
              </w:rPr>
            </w:pPr>
          </w:p>
        </w:tc>
      </w:tr>
      <w:tr w:rsidR="009008A3" w:rsidRPr="0068309E" w14:paraId="5B4F4D69" w14:textId="0490E1E0" w:rsidTr="00E3175B">
        <w:trPr>
          <w:jc w:val="center"/>
        </w:trPr>
        <w:tc>
          <w:tcPr>
            <w:tcW w:w="2405" w:type="dxa"/>
            <w:vAlign w:val="center"/>
          </w:tcPr>
          <w:p w14:paraId="370BD0A0" w14:textId="2502120F" w:rsidR="00BA2063" w:rsidRPr="0068309E" w:rsidRDefault="00E3175B" w:rsidP="00E3175B">
            <w:pPr>
              <w:spacing w:before="60" w:after="60" w:line="240" w:lineRule="auto"/>
              <w:ind w:left="0" w:firstLine="0"/>
              <w:rPr>
                <w:rFonts w:ascii="Roboto" w:hAnsi="Roboto"/>
              </w:rPr>
            </w:pPr>
            <w:r>
              <w:rPr>
                <w:rFonts w:ascii="Roboto" w:hAnsi="Roboto"/>
              </w:rPr>
              <w:t xml:space="preserve">Anticipated </w:t>
            </w:r>
            <w:r w:rsidR="009008A3">
              <w:rPr>
                <w:rFonts w:ascii="Roboto" w:hAnsi="Roboto"/>
              </w:rPr>
              <w:t xml:space="preserve">Total Audience </w:t>
            </w:r>
            <w:r>
              <w:rPr>
                <w:rFonts w:ascii="Roboto" w:hAnsi="Roboto"/>
              </w:rPr>
              <w:t>Percentage Provided</w:t>
            </w:r>
          </w:p>
        </w:tc>
        <w:tc>
          <w:tcPr>
            <w:tcW w:w="851" w:type="dxa"/>
            <w:vAlign w:val="center"/>
          </w:tcPr>
          <w:p w14:paraId="45361209" w14:textId="0E184313" w:rsidR="009008A3" w:rsidRDefault="00BA2063" w:rsidP="00BA2063">
            <w:pPr>
              <w:spacing w:before="60" w:after="60" w:line="240" w:lineRule="auto"/>
              <w:ind w:left="0" w:firstLine="0"/>
              <w:jc w:val="center"/>
              <w:rPr>
                <w:rFonts w:ascii="Roboto" w:hAnsi="Roboto"/>
              </w:rPr>
            </w:pPr>
            <w:r>
              <w:rPr>
                <w:rFonts w:ascii="Roboto" w:hAnsi="Roboto"/>
              </w:rPr>
              <w:fldChar w:fldCharType="begin"/>
            </w:r>
            <w:r>
              <w:rPr>
                <w:rFonts w:ascii="Roboto" w:hAnsi="Roboto"/>
              </w:rPr>
              <w:instrText xml:space="preserve"> =SUM(B1:B10) \# "0%" </w:instrText>
            </w:r>
            <w:r>
              <w:rPr>
                <w:rFonts w:ascii="Roboto" w:hAnsi="Roboto"/>
              </w:rPr>
              <w:fldChar w:fldCharType="separate"/>
            </w:r>
            <w:r>
              <w:rPr>
                <w:rFonts w:ascii="Roboto" w:hAnsi="Roboto"/>
                <w:noProof/>
              </w:rPr>
              <w:t>0%</w:t>
            </w:r>
            <w:r>
              <w:rPr>
                <w:rFonts w:ascii="Roboto" w:hAnsi="Roboto"/>
              </w:rPr>
              <w:fldChar w:fldCharType="end"/>
            </w:r>
          </w:p>
        </w:tc>
      </w:tr>
      <w:tr w:rsidR="00BA47FF" w:rsidRPr="0068309E" w14:paraId="30F05AFF" w14:textId="77777777" w:rsidTr="00632DDE">
        <w:trPr>
          <w:jc w:val="center"/>
        </w:trPr>
        <w:tc>
          <w:tcPr>
            <w:tcW w:w="3256" w:type="dxa"/>
            <w:gridSpan w:val="2"/>
          </w:tcPr>
          <w:p w14:paraId="1221ACD6" w14:textId="13AA5CE6" w:rsidR="00BA47FF" w:rsidRDefault="00BA47FF" w:rsidP="00BA2063">
            <w:pPr>
              <w:spacing w:before="60" w:after="60" w:line="240" w:lineRule="auto"/>
              <w:ind w:left="0" w:firstLine="0"/>
              <w:jc w:val="center"/>
              <w:rPr>
                <w:rFonts w:ascii="Roboto" w:hAnsi="Roboto"/>
              </w:rPr>
            </w:pPr>
            <w:r w:rsidRPr="00FF67A7">
              <w:rPr>
                <w:rFonts w:ascii="Roboto" w:hAnsi="Roboto"/>
                <w:sz w:val="14"/>
                <w:szCs w:val="18"/>
              </w:rPr>
              <w:t>(Right Click on 0%</w:t>
            </w:r>
            <w:r w:rsidR="00AD282E" w:rsidRPr="00FF67A7">
              <w:rPr>
                <w:rFonts w:ascii="Roboto" w:hAnsi="Roboto"/>
                <w:sz w:val="14"/>
                <w:szCs w:val="18"/>
              </w:rPr>
              <w:t xml:space="preserve"> above</w:t>
            </w:r>
            <w:r w:rsidRPr="00FF67A7">
              <w:rPr>
                <w:rFonts w:ascii="Roboto" w:hAnsi="Roboto"/>
                <w:sz w:val="14"/>
                <w:szCs w:val="18"/>
              </w:rPr>
              <w:t xml:space="preserve">, then </w:t>
            </w:r>
            <w:r w:rsidR="00AD282E" w:rsidRPr="00FF67A7">
              <w:rPr>
                <w:rFonts w:ascii="Roboto" w:hAnsi="Roboto"/>
                <w:sz w:val="14"/>
                <w:szCs w:val="18"/>
              </w:rPr>
              <w:t>‘</w:t>
            </w:r>
            <w:r w:rsidRPr="00FF67A7">
              <w:rPr>
                <w:rFonts w:ascii="Roboto" w:hAnsi="Roboto"/>
                <w:sz w:val="14"/>
                <w:szCs w:val="18"/>
              </w:rPr>
              <w:t>Update Field</w:t>
            </w:r>
            <w:r w:rsidR="00AD282E" w:rsidRPr="00FF67A7">
              <w:rPr>
                <w:rFonts w:ascii="Roboto" w:hAnsi="Roboto"/>
                <w:sz w:val="14"/>
                <w:szCs w:val="18"/>
              </w:rPr>
              <w:t>’</w:t>
            </w:r>
            <w:r w:rsidRPr="00FF67A7">
              <w:rPr>
                <w:rFonts w:ascii="Roboto" w:hAnsi="Roboto"/>
                <w:sz w:val="14"/>
                <w:szCs w:val="18"/>
              </w:rPr>
              <w:t xml:space="preserve"> to update </w:t>
            </w:r>
            <w:r w:rsidR="00447CFE" w:rsidRPr="00FF67A7">
              <w:rPr>
                <w:rFonts w:ascii="Roboto" w:hAnsi="Roboto"/>
                <w:sz w:val="14"/>
                <w:szCs w:val="18"/>
              </w:rPr>
              <w:t>the formula</w:t>
            </w:r>
            <w:r w:rsidRPr="00FF67A7">
              <w:rPr>
                <w:rFonts w:ascii="Roboto" w:hAnsi="Roboto"/>
                <w:sz w:val="14"/>
                <w:szCs w:val="18"/>
              </w:rPr>
              <w:t>)</w:t>
            </w:r>
          </w:p>
        </w:tc>
      </w:tr>
    </w:tbl>
    <w:p w14:paraId="4F4715B1" w14:textId="77777777" w:rsidR="0083160F" w:rsidRDefault="0083160F" w:rsidP="00AD282E">
      <w:pPr>
        <w:spacing w:before="120" w:after="0" w:line="240" w:lineRule="auto"/>
        <w:ind w:left="124" w:hanging="11"/>
        <w:rPr>
          <w:rFonts w:ascii="Roboto" w:hAnsi="Roboto"/>
          <w:sz w:val="21"/>
        </w:rPr>
      </w:pPr>
    </w:p>
    <w:p w14:paraId="38AAE8D1" w14:textId="77777777" w:rsidR="0083160F" w:rsidRDefault="0083160F">
      <w:pPr>
        <w:spacing w:after="160" w:line="259" w:lineRule="auto"/>
        <w:ind w:left="0" w:firstLine="0"/>
        <w:rPr>
          <w:rFonts w:ascii="Roboto" w:hAnsi="Roboto"/>
          <w:sz w:val="21"/>
        </w:rPr>
      </w:pPr>
      <w:r>
        <w:rPr>
          <w:rFonts w:ascii="Roboto" w:hAnsi="Roboto"/>
          <w:sz w:val="21"/>
        </w:rPr>
        <w:br w:type="page"/>
      </w:r>
    </w:p>
    <w:p w14:paraId="22AA0F98" w14:textId="75181A03" w:rsidR="00654928" w:rsidRPr="00F00B8D" w:rsidRDefault="00455794" w:rsidP="00AD282E">
      <w:pPr>
        <w:spacing w:before="120" w:after="0" w:line="240" w:lineRule="auto"/>
        <w:ind w:left="124" w:hanging="11"/>
        <w:rPr>
          <w:rFonts w:ascii="Roboto" w:hAnsi="Roboto"/>
        </w:rPr>
      </w:pPr>
      <w:r w:rsidRPr="00F00B8D">
        <w:rPr>
          <w:rFonts w:ascii="Roboto" w:hAnsi="Roboto"/>
          <w:sz w:val="21"/>
        </w:rPr>
        <w:lastRenderedPageBreak/>
        <w:t>7.</w:t>
      </w:r>
      <w:r w:rsidRPr="00F00B8D">
        <w:rPr>
          <w:rFonts w:ascii="Roboto" w:hAnsi="Roboto"/>
          <w:b/>
          <w:sz w:val="21"/>
        </w:rPr>
        <w:t>Proposed event dates:</w:t>
      </w:r>
      <w:r w:rsidRPr="00F00B8D">
        <w:rPr>
          <w:rFonts w:ascii="Roboto" w:hAnsi="Roboto"/>
          <w:sz w:val="21"/>
        </w:rPr>
        <w:t xml:space="preserve"> </w:t>
      </w:r>
      <w:r w:rsidR="00AD282E">
        <w:rPr>
          <w:rFonts w:ascii="Roboto" w:hAnsi="Roboto"/>
          <w:sz w:val="21"/>
        </w:rPr>
        <w:t xml:space="preserve">* </w:t>
      </w:r>
    </w:p>
    <w:p w14:paraId="73A7513C" w14:textId="77777777" w:rsidR="00AD282E" w:rsidRDefault="00455794" w:rsidP="00AD282E">
      <w:pPr>
        <w:spacing w:after="0" w:line="265" w:lineRule="auto"/>
        <w:ind w:left="310" w:right="72"/>
        <w:rPr>
          <w:rFonts w:ascii="Roboto" w:hAnsi="Roboto"/>
          <w:szCs w:val="18"/>
        </w:rPr>
      </w:pPr>
      <w:r w:rsidRPr="00AD282E">
        <w:rPr>
          <w:rFonts w:ascii="Roboto" w:hAnsi="Roboto"/>
          <w:szCs w:val="18"/>
        </w:rPr>
        <w:t xml:space="preserve">Funding applications must be for events that fall within 1 Jan 2022 – 31 Dec 2022 </w:t>
      </w:r>
    </w:p>
    <w:p w14:paraId="31ED69C2" w14:textId="12AC362E" w:rsidR="00654928" w:rsidRPr="00AD282E" w:rsidRDefault="00455794" w:rsidP="00AD282E">
      <w:pPr>
        <w:spacing w:after="120"/>
        <w:ind w:left="312" w:right="74" w:hanging="11"/>
        <w:rPr>
          <w:rFonts w:ascii="Roboto" w:hAnsi="Roboto"/>
          <w:sz w:val="14"/>
          <w:szCs w:val="18"/>
        </w:rPr>
      </w:pPr>
      <w:r w:rsidRPr="00AD282E">
        <w:rPr>
          <w:rFonts w:ascii="Roboto" w:hAnsi="Roboto"/>
          <w:i/>
          <w:szCs w:val="18"/>
        </w:rPr>
        <w:t>(Please use DD/MM/YYYY format)</w:t>
      </w:r>
      <w:r w:rsidRPr="00AD282E">
        <w:rPr>
          <w:rFonts w:ascii="Roboto" w:hAnsi="Roboto"/>
          <w:szCs w:val="18"/>
        </w:rPr>
        <w:t xml:space="preserve"> </w:t>
      </w:r>
    </w:p>
    <w:tbl>
      <w:tblPr>
        <w:tblStyle w:val="TableGrid"/>
        <w:tblW w:w="9848" w:type="dxa"/>
        <w:tblInd w:w="322" w:type="dxa"/>
        <w:tblCellMar>
          <w:left w:w="158" w:type="dxa"/>
          <w:right w:w="115" w:type="dxa"/>
        </w:tblCellMar>
        <w:tblLook w:val="04A0" w:firstRow="1" w:lastRow="0" w:firstColumn="1" w:lastColumn="0" w:noHBand="0" w:noVBand="1"/>
      </w:tblPr>
      <w:tblGrid>
        <w:gridCol w:w="4924"/>
        <w:gridCol w:w="4924"/>
      </w:tblGrid>
      <w:tr w:rsidR="00AD282E" w:rsidRPr="00F00B8D" w14:paraId="019EB53E" w14:textId="77777777" w:rsidTr="00AD282E">
        <w:trPr>
          <w:trHeight w:val="492"/>
        </w:trPr>
        <w:tc>
          <w:tcPr>
            <w:tcW w:w="4924" w:type="dxa"/>
            <w:tcBorders>
              <w:top w:val="single" w:sz="5" w:space="0" w:color="A6A6A6"/>
              <w:left w:val="single" w:sz="5" w:space="0" w:color="A6A6A6"/>
              <w:bottom w:val="single" w:sz="5" w:space="0" w:color="A6A6A6"/>
              <w:right w:val="single" w:sz="5" w:space="0" w:color="A6A6A6"/>
            </w:tcBorders>
            <w:vAlign w:val="center"/>
          </w:tcPr>
          <w:p w14:paraId="53C566C6" w14:textId="18882E05" w:rsidR="00AD282E" w:rsidRPr="00F00B8D" w:rsidRDefault="00AD282E" w:rsidP="00AD282E">
            <w:pPr>
              <w:spacing w:after="0" w:line="259" w:lineRule="auto"/>
              <w:ind w:left="0" w:firstLine="0"/>
              <w:jc w:val="center"/>
              <w:rPr>
                <w:rFonts w:ascii="Roboto" w:hAnsi="Roboto"/>
              </w:rPr>
            </w:pPr>
            <w:r w:rsidRPr="00F00B8D">
              <w:rPr>
                <w:rFonts w:ascii="Roboto" w:hAnsi="Roboto"/>
                <w:sz w:val="21"/>
              </w:rPr>
              <w:t>What date will your event start?</w:t>
            </w:r>
          </w:p>
        </w:tc>
        <w:tc>
          <w:tcPr>
            <w:tcW w:w="4924" w:type="dxa"/>
            <w:tcBorders>
              <w:top w:val="single" w:sz="5" w:space="0" w:color="A6A6A6"/>
              <w:left w:val="single" w:sz="5" w:space="0" w:color="A6A6A6"/>
              <w:bottom w:val="single" w:sz="5" w:space="0" w:color="A6A6A6"/>
              <w:right w:val="single" w:sz="5" w:space="0" w:color="A6A6A6"/>
            </w:tcBorders>
            <w:vAlign w:val="center"/>
          </w:tcPr>
          <w:p w14:paraId="7BFF0639" w14:textId="6FB54796" w:rsidR="00AD282E" w:rsidRPr="00F00B8D" w:rsidRDefault="00AD282E" w:rsidP="00AD282E">
            <w:pPr>
              <w:spacing w:after="0" w:line="259" w:lineRule="auto"/>
              <w:ind w:left="0" w:firstLine="0"/>
              <w:jc w:val="center"/>
              <w:rPr>
                <w:rFonts w:ascii="Roboto" w:hAnsi="Roboto"/>
              </w:rPr>
            </w:pPr>
            <w:r w:rsidRPr="00F00B8D">
              <w:rPr>
                <w:rFonts w:ascii="Roboto" w:hAnsi="Roboto"/>
                <w:sz w:val="21"/>
              </w:rPr>
              <w:t>What date does your event end?</w:t>
            </w:r>
          </w:p>
        </w:tc>
      </w:tr>
      <w:tr w:rsidR="00AD282E" w:rsidRPr="00F00B8D" w14:paraId="11BD9355" w14:textId="77777777" w:rsidTr="00AD282E">
        <w:trPr>
          <w:trHeight w:val="492"/>
        </w:trPr>
        <w:tc>
          <w:tcPr>
            <w:tcW w:w="4924" w:type="dxa"/>
            <w:tcBorders>
              <w:top w:val="single" w:sz="5" w:space="0" w:color="A6A6A6"/>
              <w:left w:val="single" w:sz="5" w:space="0" w:color="A6A6A6"/>
              <w:bottom w:val="single" w:sz="5" w:space="0" w:color="A6A6A6"/>
              <w:right w:val="single" w:sz="5" w:space="0" w:color="A6A6A6"/>
            </w:tcBorders>
            <w:vAlign w:val="center"/>
          </w:tcPr>
          <w:p w14:paraId="7EEDBA38" w14:textId="77777777" w:rsidR="00AD282E" w:rsidRPr="00F00B8D" w:rsidRDefault="00AD282E" w:rsidP="00AD282E">
            <w:pPr>
              <w:spacing w:after="0" w:line="259" w:lineRule="auto"/>
              <w:ind w:left="0" w:firstLine="0"/>
              <w:jc w:val="center"/>
              <w:rPr>
                <w:rFonts w:ascii="Roboto" w:hAnsi="Roboto"/>
                <w:color w:val="666666"/>
              </w:rPr>
            </w:pPr>
          </w:p>
        </w:tc>
        <w:tc>
          <w:tcPr>
            <w:tcW w:w="4924" w:type="dxa"/>
            <w:tcBorders>
              <w:top w:val="single" w:sz="5" w:space="0" w:color="A6A6A6"/>
              <w:left w:val="single" w:sz="5" w:space="0" w:color="A6A6A6"/>
              <w:bottom w:val="single" w:sz="5" w:space="0" w:color="A6A6A6"/>
              <w:right w:val="single" w:sz="5" w:space="0" w:color="A6A6A6"/>
            </w:tcBorders>
            <w:vAlign w:val="center"/>
          </w:tcPr>
          <w:p w14:paraId="010E040A" w14:textId="77777777" w:rsidR="00AD282E" w:rsidRPr="00F00B8D" w:rsidRDefault="00AD282E" w:rsidP="00AD282E">
            <w:pPr>
              <w:spacing w:after="0" w:line="259" w:lineRule="auto"/>
              <w:ind w:left="0" w:firstLine="0"/>
              <w:jc w:val="center"/>
              <w:rPr>
                <w:rFonts w:ascii="Roboto" w:hAnsi="Roboto"/>
              </w:rPr>
            </w:pPr>
          </w:p>
        </w:tc>
      </w:tr>
    </w:tbl>
    <w:p w14:paraId="5E3A6A61" w14:textId="2F99120D" w:rsidR="00654928" w:rsidRPr="00F00B8D" w:rsidRDefault="00455794" w:rsidP="0083160F">
      <w:pPr>
        <w:spacing w:before="120" w:after="0" w:line="259" w:lineRule="auto"/>
        <w:ind w:left="0" w:firstLine="0"/>
        <w:rPr>
          <w:rFonts w:ascii="Roboto" w:hAnsi="Roboto"/>
        </w:rPr>
      </w:pPr>
      <w:r w:rsidRPr="00F00B8D">
        <w:rPr>
          <w:rFonts w:ascii="Roboto" w:hAnsi="Roboto"/>
          <w:sz w:val="21"/>
        </w:rPr>
        <w:t xml:space="preserve"> </w:t>
      </w:r>
      <w:r w:rsidR="00E3175B">
        <w:rPr>
          <w:rFonts w:ascii="Roboto" w:hAnsi="Roboto"/>
          <w:sz w:val="21"/>
        </w:rPr>
        <w:t>8</w:t>
      </w:r>
      <w:r w:rsidRPr="00F00B8D">
        <w:rPr>
          <w:rFonts w:ascii="Roboto" w:hAnsi="Roboto"/>
          <w:sz w:val="21"/>
        </w:rPr>
        <w:t>.</w:t>
      </w:r>
      <w:r w:rsidRPr="00F00B8D">
        <w:rPr>
          <w:rFonts w:ascii="Roboto" w:hAnsi="Roboto"/>
          <w:b/>
          <w:sz w:val="21"/>
        </w:rPr>
        <w:t>The idea / Te kauppa:</w:t>
      </w:r>
      <w:r w:rsidRPr="00F00B8D">
        <w:rPr>
          <w:rFonts w:ascii="Roboto" w:hAnsi="Roboto"/>
          <w:sz w:val="21"/>
        </w:rPr>
        <w:t xml:space="preserve"> </w:t>
      </w:r>
      <w:r w:rsidR="00632DDE">
        <w:rPr>
          <w:rFonts w:ascii="Roboto" w:hAnsi="Roboto"/>
          <w:sz w:val="21"/>
        </w:rPr>
        <w:t>*</w:t>
      </w:r>
    </w:p>
    <w:p w14:paraId="020FF438" w14:textId="5308431C" w:rsidR="00654928" w:rsidRPr="00E3175B" w:rsidRDefault="00455794">
      <w:pPr>
        <w:spacing w:after="0" w:line="265" w:lineRule="auto"/>
        <w:ind w:left="310"/>
        <w:rPr>
          <w:rFonts w:ascii="Roboto" w:hAnsi="Roboto"/>
          <w:sz w:val="14"/>
          <w:szCs w:val="18"/>
        </w:rPr>
      </w:pPr>
      <w:r w:rsidRPr="00E3175B">
        <w:rPr>
          <w:rFonts w:ascii="Roboto" w:hAnsi="Roboto"/>
          <w:szCs w:val="18"/>
        </w:rPr>
        <w:t xml:space="preserve">Please provide a brief but detailed description of your event. </w:t>
      </w:r>
      <w:r w:rsidRPr="00E3175B">
        <w:rPr>
          <w:rFonts w:ascii="Roboto" w:hAnsi="Roboto"/>
          <w:i/>
          <w:szCs w:val="18"/>
        </w:rPr>
        <w:t>(Max 200 words)</w:t>
      </w:r>
      <w:r w:rsidRPr="00E3175B">
        <w:rPr>
          <w:rFonts w:ascii="Roboto" w:hAnsi="Roboto"/>
          <w:szCs w:val="18"/>
        </w:rPr>
        <w:t xml:space="preserve"> </w:t>
      </w:r>
    </w:p>
    <w:tbl>
      <w:tblPr>
        <w:tblStyle w:val="TableGrid"/>
        <w:tblW w:w="9848" w:type="dxa"/>
        <w:tblInd w:w="322" w:type="dxa"/>
        <w:tblCellMar>
          <w:left w:w="158" w:type="dxa"/>
          <w:right w:w="115" w:type="dxa"/>
        </w:tblCellMar>
        <w:tblLook w:val="04A0" w:firstRow="1" w:lastRow="0" w:firstColumn="1" w:lastColumn="0" w:noHBand="0" w:noVBand="1"/>
      </w:tblPr>
      <w:tblGrid>
        <w:gridCol w:w="9848"/>
      </w:tblGrid>
      <w:tr w:rsidR="00654928" w:rsidRPr="00F00B8D" w14:paraId="01EABB7F" w14:textId="77777777">
        <w:trPr>
          <w:trHeight w:val="492"/>
        </w:trPr>
        <w:tc>
          <w:tcPr>
            <w:tcW w:w="9848" w:type="dxa"/>
            <w:tcBorders>
              <w:top w:val="single" w:sz="5" w:space="0" w:color="A6A6A6"/>
              <w:left w:val="single" w:sz="5" w:space="0" w:color="A6A6A6"/>
              <w:bottom w:val="single" w:sz="5" w:space="0" w:color="A6A6A6"/>
              <w:right w:val="single" w:sz="5" w:space="0" w:color="A6A6A6"/>
            </w:tcBorders>
            <w:vAlign w:val="center"/>
          </w:tcPr>
          <w:p w14:paraId="3918A7D0" w14:textId="77777777" w:rsidR="00654928" w:rsidRPr="00F00B8D" w:rsidRDefault="00455794">
            <w:pPr>
              <w:spacing w:after="0" w:line="259" w:lineRule="auto"/>
              <w:ind w:left="0" w:firstLine="0"/>
              <w:rPr>
                <w:rFonts w:ascii="Roboto" w:hAnsi="Roboto"/>
              </w:rPr>
            </w:pPr>
            <w:r w:rsidRPr="00F00B8D">
              <w:rPr>
                <w:rFonts w:ascii="Roboto" w:hAnsi="Roboto"/>
                <w:color w:val="666666"/>
              </w:rPr>
              <w:t xml:space="preserve"> </w:t>
            </w:r>
          </w:p>
        </w:tc>
      </w:tr>
    </w:tbl>
    <w:p w14:paraId="2527B4F4" w14:textId="6D866F0C" w:rsidR="00654928" w:rsidRPr="00F00B8D" w:rsidRDefault="00E3175B" w:rsidP="00E3175B">
      <w:pPr>
        <w:spacing w:before="120" w:line="259" w:lineRule="auto"/>
        <w:ind w:left="-6" w:hanging="11"/>
        <w:rPr>
          <w:rFonts w:ascii="Roboto" w:hAnsi="Roboto"/>
        </w:rPr>
      </w:pPr>
      <w:r>
        <w:rPr>
          <w:rFonts w:ascii="Roboto" w:hAnsi="Roboto"/>
          <w:sz w:val="21"/>
        </w:rPr>
        <w:t>9</w:t>
      </w:r>
      <w:r w:rsidR="00455794" w:rsidRPr="00F00B8D">
        <w:rPr>
          <w:rFonts w:ascii="Roboto" w:hAnsi="Roboto"/>
          <w:sz w:val="21"/>
        </w:rPr>
        <w:t>.</w:t>
      </w:r>
      <w:r w:rsidR="00455794" w:rsidRPr="00F00B8D">
        <w:rPr>
          <w:rFonts w:ascii="Roboto" w:hAnsi="Roboto"/>
          <w:b/>
          <w:sz w:val="21"/>
        </w:rPr>
        <w:t>The process / Te whakatutuki:</w:t>
      </w:r>
      <w:r w:rsidR="00455794" w:rsidRPr="00F00B8D">
        <w:rPr>
          <w:rFonts w:ascii="Roboto" w:hAnsi="Roboto"/>
          <w:sz w:val="21"/>
        </w:rPr>
        <w:t xml:space="preserve"> </w:t>
      </w:r>
      <w:r w:rsidR="00632DDE">
        <w:rPr>
          <w:rFonts w:ascii="Roboto" w:hAnsi="Roboto"/>
          <w:sz w:val="21"/>
        </w:rPr>
        <w:t>*</w:t>
      </w:r>
    </w:p>
    <w:p w14:paraId="19079710" w14:textId="531111FB" w:rsidR="00654928" w:rsidRPr="00E3175B" w:rsidRDefault="00455794" w:rsidP="00E3175B">
      <w:pPr>
        <w:spacing w:after="120"/>
        <w:ind w:left="312" w:hanging="11"/>
        <w:rPr>
          <w:rFonts w:ascii="Roboto" w:hAnsi="Roboto"/>
          <w:sz w:val="14"/>
          <w:szCs w:val="18"/>
        </w:rPr>
      </w:pPr>
      <w:r w:rsidRPr="00E3175B">
        <w:rPr>
          <w:rFonts w:ascii="Roboto" w:hAnsi="Roboto"/>
          <w:szCs w:val="18"/>
        </w:rPr>
        <w:t>Please describe a clear outline and vision of the future of the Event and how it will sustainably develop so that it continues to benefit Ōamaru/Waitaki without ongoing funding?</w:t>
      </w:r>
      <w:r w:rsidRPr="00E3175B">
        <w:rPr>
          <w:rFonts w:ascii="Roboto" w:hAnsi="Roboto"/>
          <w:i/>
          <w:szCs w:val="18"/>
        </w:rPr>
        <w:t xml:space="preserve"> (Max 200 words)</w:t>
      </w:r>
      <w:r w:rsidRPr="00E3175B">
        <w:rPr>
          <w:rFonts w:ascii="Roboto" w:hAnsi="Roboto"/>
          <w:szCs w:val="18"/>
        </w:rPr>
        <w:t xml:space="preserve"> </w:t>
      </w:r>
    </w:p>
    <w:tbl>
      <w:tblPr>
        <w:tblStyle w:val="TableGrid"/>
        <w:tblW w:w="9848" w:type="dxa"/>
        <w:tblInd w:w="322" w:type="dxa"/>
        <w:tblCellMar>
          <w:left w:w="158" w:type="dxa"/>
          <w:right w:w="115" w:type="dxa"/>
        </w:tblCellMar>
        <w:tblLook w:val="04A0" w:firstRow="1" w:lastRow="0" w:firstColumn="1" w:lastColumn="0" w:noHBand="0" w:noVBand="1"/>
      </w:tblPr>
      <w:tblGrid>
        <w:gridCol w:w="9848"/>
      </w:tblGrid>
      <w:tr w:rsidR="00654928" w:rsidRPr="00F00B8D" w14:paraId="16A698F9" w14:textId="77777777">
        <w:trPr>
          <w:trHeight w:val="492"/>
        </w:trPr>
        <w:tc>
          <w:tcPr>
            <w:tcW w:w="9848" w:type="dxa"/>
            <w:tcBorders>
              <w:top w:val="single" w:sz="5" w:space="0" w:color="A6A6A6"/>
              <w:left w:val="single" w:sz="5" w:space="0" w:color="A6A6A6"/>
              <w:bottom w:val="single" w:sz="5" w:space="0" w:color="A6A6A6"/>
              <w:right w:val="single" w:sz="5" w:space="0" w:color="A6A6A6"/>
            </w:tcBorders>
            <w:vAlign w:val="center"/>
          </w:tcPr>
          <w:p w14:paraId="533AED18" w14:textId="77777777" w:rsidR="00654928" w:rsidRPr="00F00B8D" w:rsidRDefault="00455794">
            <w:pPr>
              <w:spacing w:after="0" w:line="259" w:lineRule="auto"/>
              <w:ind w:left="0" w:firstLine="0"/>
              <w:rPr>
                <w:rFonts w:ascii="Roboto" w:hAnsi="Roboto"/>
              </w:rPr>
            </w:pPr>
            <w:r w:rsidRPr="00F00B8D">
              <w:rPr>
                <w:rFonts w:ascii="Roboto" w:hAnsi="Roboto"/>
                <w:color w:val="666666"/>
              </w:rPr>
              <w:t xml:space="preserve"> </w:t>
            </w:r>
          </w:p>
        </w:tc>
      </w:tr>
    </w:tbl>
    <w:p w14:paraId="1047477A" w14:textId="4325F47B" w:rsidR="00654928" w:rsidRPr="00F00B8D" w:rsidRDefault="00455794" w:rsidP="00E3175B">
      <w:pPr>
        <w:spacing w:before="120" w:line="259" w:lineRule="auto"/>
        <w:ind w:left="-6" w:hanging="11"/>
        <w:rPr>
          <w:rFonts w:ascii="Roboto" w:hAnsi="Roboto"/>
        </w:rPr>
      </w:pPr>
      <w:r w:rsidRPr="00F00B8D">
        <w:rPr>
          <w:rFonts w:ascii="Roboto" w:hAnsi="Roboto"/>
          <w:sz w:val="21"/>
        </w:rPr>
        <w:t>1</w:t>
      </w:r>
      <w:r w:rsidR="00E3175B">
        <w:rPr>
          <w:rFonts w:ascii="Roboto" w:hAnsi="Roboto"/>
          <w:sz w:val="21"/>
        </w:rPr>
        <w:t>0</w:t>
      </w:r>
      <w:r w:rsidRPr="00F00B8D">
        <w:rPr>
          <w:rFonts w:ascii="Roboto" w:hAnsi="Roboto"/>
          <w:sz w:val="21"/>
        </w:rPr>
        <w:t>.</w:t>
      </w:r>
      <w:r w:rsidRPr="00F00B8D">
        <w:rPr>
          <w:rFonts w:ascii="Roboto" w:hAnsi="Roboto"/>
          <w:b/>
          <w:sz w:val="21"/>
        </w:rPr>
        <w:t>The people / Ngā tāngata:</w:t>
      </w:r>
      <w:r w:rsidRPr="00F00B8D">
        <w:rPr>
          <w:rFonts w:ascii="Roboto" w:hAnsi="Roboto"/>
          <w:sz w:val="21"/>
        </w:rPr>
        <w:t xml:space="preserve"> </w:t>
      </w:r>
      <w:r w:rsidR="00E3175B">
        <w:rPr>
          <w:rFonts w:ascii="Roboto" w:hAnsi="Roboto"/>
          <w:sz w:val="21"/>
        </w:rPr>
        <w:t>*</w:t>
      </w:r>
    </w:p>
    <w:p w14:paraId="198DBD95" w14:textId="3057C7D4" w:rsidR="00654928" w:rsidRPr="00E3175B" w:rsidRDefault="00455794" w:rsidP="00E3175B">
      <w:pPr>
        <w:spacing w:after="120"/>
        <w:ind w:left="312" w:hanging="11"/>
        <w:rPr>
          <w:rFonts w:ascii="Roboto" w:hAnsi="Roboto"/>
          <w:sz w:val="14"/>
          <w:szCs w:val="18"/>
        </w:rPr>
      </w:pPr>
      <w:r w:rsidRPr="00E3175B">
        <w:rPr>
          <w:rFonts w:ascii="Roboto" w:hAnsi="Roboto"/>
          <w:szCs w:val="18"/>
        </w:rPr>
        <w:t>Please tell us about the key people and/or the groups involved - who are you serving and who will benefit in the community.</w:t>
      </w:r>
      <w:r w:rsidRPr="00E3175B">
        <w:rPr>
          <w:rFonts w:ascii="Roboto" w:hAnsi="Roboto"/>
          <w:i/>
          <w:szCs w:val="18"/>
        </w:rPr>
        <w:t xml:space="preserve"> (Max 200 words)</w:t>
      </w:r>
      <w:r w:rsidRPr="00E3175B">
        <w:rPr>
          <w:rFonts w:ascii="Roboto" w:hAnsi="Roboto"/>
          <w:szCs w:val="18"/>
        </w:rPr>
        <w:t xml:space="preserve">  </w:t>
      </w:r>
    </w:p>
    <w:tbl>
      <w:tblPr>
        <w:tblStyle w:val="TableGrid"/>
        <w:tblW w:w="9848" w:type="dxa"/>
        <w:tblInd w:w="322" w:type="dxa"/>
        <w:tblCellMar>
          <w:left w:w="158" w:type="dxa"/>
          <w:right w:w="115" w:type="dxa"/>
        </w:tblCellMar>
        <w:tblLook w:val="04A0" w:firstRow="1" w:lastRow="0" w:firstColumn="1" w:lastColumn="0" w:noHBand="0" w:noVBand="1"/>
      </w:tblPr>
      <w:tblGrid>
        <w:gridCol w:w="9848"/>
      </w:tblGrid>
      <w:tr w:rsidR="00654928" w:rsidRPr="00F00B8D" w14:paraId="64495E7E" w14:textId="77777777">
        <w:trPr>
          <w:trHeight w:val="492"/>
        </w:trPr>
        <w:tc>
          <w:tcPr>
            <w:tcW w:w="9848" w:type="dxa"/>
            <w:tcBorders>
              <w:top w:val="single" w:sz="5" w:space="0" w:color="A6A6A6"/>
              <w:left w:val="single" w:sz="5" w:space="0" w:color="A6A6A6"/>
              <w:bottom w:val="single" w:sz="5" w:space="0" w:color="A6A6A6"/>
              <w:right w:val="single" w:sz="5" w:space="0" w:color="A6A6A6"/>
            </w:tcBorders>
            <w:vAlign w:val="center"/>
          </w:tcPr>
          <w:p w14:paraId="6DAEC1B0" w14:textId="77777777" w:rsidR="00654928" w:rsidRPr="00F00B8D" w:rsidRDefault="00455794">
            <w:pPr>
              <w:spacing w:after="0" w:line="259" w:lineRule="auto"/>
              <w:ind w:left="0" w:firstLine="0"/>
              <w:rPr>
                <w:rFonts w:ascii="Roboto" w:hAnsi="Roboto"/>
              </w:rPr>
            </w:pPr>
            <w:r w:rsidRPr="00F00B8D">
              <w:rPr>
                <w:rFonts w:ascii="Roboto" w:hAnsi="Roboto"/>
                <w:color w:val="666666"/>
              </w:rPr>
              <w:t xml:space="preserve"> </w:t>
            </w:r>
          </w:p>
        </w:tc>
      </w:tr>
    </w:tbl>
    <w:p w14:paraId="107D244D" w14:textId="77777777" w:rsidR="00E3175B" w:rsidRDefault="00E3175B" w:rsidP="00E3175B">
      <w:pPr>
        <w:ind w:left="63" w:firstLine="0"/>
        <w:rPr>
          <w:rFonts w:ascii="Roboto" w:hAnsi="Roboto"/>
        </w:rPr>
      </w:pPr>
    </w:p>
    <w:p w14:paraId="384DF49A" w14:textId="75351540" w:rsidR="00654928" w:rsidRPr="00392CF1" w:rsidRDefault="00455794" w:rsidP="00E3175B">
      <w:pPr>
        <w:ind w:left="63" w:firstLine="0"/>
        <w:rPr>
          <w:rFonts w:ascii="Roboto" w:hAnsi="Roboto"/>
          <w:b/>
          <w:bCs/>
          <w:sz w:val="28"/>
          <w:szCs w:val="36"/>
          <w:u w:val="single"/>
        </w:rPr>
      </w:pPr>
      <w:r w:rsidRPr="00392CF1">
        <w:rPr>
          <w:rFonts w:ascii="Roboto" w:hAnsi="Roboto"/>
          <w:b/>
          <w:bCs/>
          <w:sz w:val="28"/>
          <w:szCs w:val="36"/>
          <w:u w:val="single"/>
        </w:rPr>
        <w:t>The Criteria / Ngā Paearu</w:t>
      </w:r>
    </w:p>
    <w:p w14:paraId="21AD7E4E" w14:textId="77777777" w:rsidR="00654928" w:rsidRPr="00F00B8D" w:rsidRDefault="00455794">
      <w:pPr>
        <w:spacing w:after="416" w:line="247" w:lineRule="auto"/>
        <w:ind w:left="101" w:firstLine="0"/>
        <w:rPr>
          <w:rFonts w:ascii="Roboto" w:hAnsi="Roboto"/>
        </w:rPr>
      </w:pPr>
      <w:r w:rsidRPr="00F00B8D">
        <w:rPr>
          <w:rFonts w:ascii="Roboto" w:hAnsi="Roboto"/>
          <w:b/>
          <w:sz w:val="23"/>
        </w:rPr>
        <w:t>Please describe how your event meets each of the event grant criteria. The degree of fit will help to determine eligibility for funding and the level of funding allocated.</w:t>
      </w:r>
    </w:p>
    <w:p w14:paraId="17D33F52" w14:textId="6735C384" w:rsidR="00654928" w:rsidRPr="00F00B8D" w:rsidRDefault="00455794">
      <w:pPr>
        <w:spacing w:line="259" w:lineRule="auto"/>
        <w:ind w:left="-5"/>
        <w:rPr>
          <w:rFonts w:ascii="Roboto" w:hAnsi="Roboto"/>
        </w:rPr>
      </w:pPr>
      <w:r w:rsidRPr="00F00B8D">
        <w:rPr>
          <w:rFonts w:ascii="Roboto" w:hAnsi="Roboto"/>
          <w:sz w:val="21"/>
        </w:rPr>
        <w:t>1</w:t>
      </w:r>
      <w:r w:rsidR="000430F6">
        <w:rPr>
          <w:rFonts w:ascii="Roboto" w:hAnsi="Roboto"/>
          <w:sz w:val="21"/>
        </w:rPr>
        <w:t>1</w:t>
      </w:r>
      <w:r w:rsidRPr="00F00B8D">
        <w:rPr>
          <w:rFonts w:ascii="Roboto" w:hAnsi="Roboto"/>
          <w:sz w:val="21"/>
        </w:rPr>
        <w:t>.</w:t>
      </w:r>
      <w:r w:rsidRPr="00F00B8D">
        <w:rPr>
          <w:rFonts w:ascii="Roboto" w:hAnsi="Roboto"/>
          <w:b/>
          <w:sz w:val="21"/>
        </w:rPr>
        <w:t>Waitaki Events Strategy:</w:t>
      </w:r>
      <w:r w:rsidRPr="00F00B8D">
        <w:rPr>
          <w:rFonts w:ascii="Roboto" w:hAnsi="Roboto"/>
          <w:sz w:val="21"/>
        </w:rPr>
        <w:t xml:space="preserve"> </w:t>
      </w:r>
      <w:r w:rsidR="000430F6">
        <w:rPr>
          <w:rFonts w:ascii="Roboto" w:hAnsi="Roboto"/>
          <w:sz w:val="21"/>
        </w:rPr>
        <w:t>*</w:t>
      </w:r>
    </w:p>
    <w:p w14:paraId="1E30DD1F" w14:textId="20E55A58" w:rsidR="00654928" w:rsidRPr="000430F6" w:rsidRDefault="00455794" w:rsidP="000430F6">
      <w:pPr>
        <w:spacing w:after="120"/>
        <w:ind w:left="312" w:hanging="11"/>
        <w:rPr>
          <w:rFonts w:ascii="Roboto" w:hAnsi="Roboto"/>
          <w:sz w:val="14"/>
          <w:szCs w:val="18"/>
        </w:rPr>
      </w:pPr>
      <w:r w:rsidRPr="000430F6">
        <w:rPr>
          <w:rFonts w:ascii="Roboto" w:hAnsi="Roboto"/>
          <w:szCs w:val="18"/>
        </w:rPr>
        <w:t>Your event must align to the Waitaki Events Strategy, please describe how you will achieve this</w:t>
      </w:r>
      <w:r w:rsidRPr="000430F6">
        <w:rPr>
          <w:rFonts w:ascii="Roboto" w:hAnsi="Roboto"/>
          <w:i/>
          <w:szCs w:val="18"/>
        </w:rPr>
        <w:t>.</w:t>
      </w:r>
      <w:r w:rsidRPr="000430F6">
        <w:rPr>
          <w:rFonts w:ascii="Roboto" w:hAnsi="Roboto"/>
          <w:szCs w:val="18"/>
        </w:rPr>
        <w:t xml:space="preserve"> </w:t>
      </w:r>
      <w:r w:rsidRPr="00FF67A7">
        <w:rPr>
          <w:rFonts w:ascii="Roboto" w:hAnsi="Roboto"/>
          <w:szCs w:val="18"/>
        </w:rPr>
        <w:t>[</w:t>
      </w:r>
      <w:r w:rsidR="00FF67A7" w:rsidRPr="00FF67A7">
        <w:rPr>
          <w:rFonts w:ascii="Roboto" w:hAnsi="Roboto"/>
          <w:szCs w:val="18"/>
        </w:rPr>
        <w:t>https://waitakinz.com/the-waitaki-regional-events/</w:t>
      </w:r>
      <w:r w:rsidRPr="00FF67A7">
        <w:rPr>
          <w:rFonts w:ascii="Roboto" w:hAnsi="Roboto"/>
          <w:szCs w:val="18"/>
        </w:rPr>
        <w:t>]</w:t>
      </w:r>
      <w:r w:rsidRPr="00FF67A7">
        <w:rPr>
          <w:rFonts w:ascii="Roboto" w:hAnsi="Roboto"/>
          <w:i/>
          <w:szCs w:val="18"/>
        </w:rPr>
        <w:t xml:space="preserve"> (</w:t>
      </w:r>
      <w:r w:rsidRPr="000430F6">
        <w:rPr>
          <w:rFonts w:ascii="Roboto" w:hAnsi="Roboto"/>
          <w:i/>
          <w:szCs w:val="18"/>
        </w:rPr>
        <w:t>Max 200 words)</w:t>
      </w:r>
      <w:r w:rsidRPr="000430F6">
        <w:rPr>
          <w:rFonts w:ascii="Roboto" w:hAnsi="Roboto"/>
          <w:szCs w:val="18"/>
        </w:rPr>
        <w:t xml:space="preserve">  </w:t>
      </w:r>
    </w:p>
    <w:tbl>
      <w:tblPr>
        <w:tblStyle w:val="TableGrid"/>
        <w:tblW w:w="9848" w:type="dxa"/>
        <w:tblInd w:w="322" w:type="dxa"/>
        <w:tblCellMar>
          <w:left w:w="158" w:type="dxa"/>
          <w:right w:w="115" w:type="dxa"/>
        </w:tblCellMar>
        <w:tblLook w:val="04A0" w:firstRow="1" w:lastRow="0" w:firstColumn="1" w:lastColumn="0" w:noHBand="0" w:noVBand="1"/>
      </w:tblPr>
      <w:tblGrid>
        <w:gridCol w:w="9848"/>
      </w:tblGrid>
      <w:tr w:rsidR="00654928" w:rsidRPr="00F00B8D" w14:paraId="2EF576DC" w14:textId="77777777">
        <w:trPr>
          <w:trHeight w:val="492"/>
        </w:trPr>
        <w:tc>
          <w:tcPr>
            <w:tcW w:w="9848" w:type="dxa"/>
            <w:tcBorders>
              <w:top w:val="single" w:sz="5" w:space="0" w:color="A6A6A6"/>
              <w:left w:val="single" w:sz="5" w:space="0" w:color="A6A6A6"/>
              <w:bottom w:val="single" w:sz="5" w:space="0" w:color="A6A6A6"/>
              <w:right w:val="single" w:sz="5" w:space="0" w:color="A6A6A6"/>
            </w:tcBorders>
            <w:vAlign w:val="center"/>
          </w:tcPr>
          <w:p w14:paraId="539FA7CE" w14:textId="77777777" w:rsidR="00654928" w:rsidRPr="00F00B8D" w:rsidRDefault="00455794">
            <w:pPr>
              <w:spacing w:after="0" w:line="259" w:lineRule="auto"/>
              <w:ind w:left="0" w:firstLine="0"/>
              <w:rPr>
                <w:rFonts w:ascii="Roboto" w:hAnsi="Roboto"/>
              </w:rPr>
            </w:pPr>
            <w:r w:rsidRPr="00F00B8D">
              <w:rPr>
                <w:rFonts w:ascii="Roboto" w:hAnsi="Roboto"/>
                <w:color w:val="666666"/>
              </w:rPr>
              <w:t xml:space="preserve"> </w:t>
            </w:r>
          </w:p>
        </w:tc>
      </w:tr>
    </w:tbl>
    <w:p w14:paraId="19DD946A" w14:textId="47D4E1B8" w:rsidR="00654928" w:rsidRPr="00F00B8D" w:rsidRDefault="00455794" w:rsidP="000430F6">
      <w:pPr>
        <w:spacing w:before="120" w:line="259" w:lineRule="auto"/>
        <w:ind w:left="-6" w:hanging="11"/>
        <w:rPr>
          <w:rFonts w:ascii="Roboto" w:hAnsi="Roboto"/>
        </w:rPr>
      </w:pPr>
      <w:r w:rsidRPr="00F00B8D">
        <w:rPr>
          <w:rFonts w:ascii="Roboto" w:hAnsi="Roboto"/>
          <w:sz w:val="21"/>
        </w:rPr>
        <w:t>1</w:t>
      </w:r>
      <w:r w:rsidR="000430F6">
        <w:rPr>
          <w:rFonts w:ascii="Roboto" w:hAnsi="Roboto"/>
          <w:sz w:val="21"/>
        </w:rPr>
        <w:t>2</w:t>
      </w:r>
      <w:r w:rsidRPr="00F00B8D">
        <w:rPr>
          <w:rFonts w:ascii="Roboto" w:hAnsi="Roboto"/>
          <w:sz w:val="21"/>
        </w:rPr>
        <w:t>.</w:t>
      </w:r>
      <w:r w:rsidRPr="00F00B8D">
        <w:rPr>
          <w:rFonts w:ascii="Roboto" w:hAnsi="Roboto"/>
          <w:b/>
          <w:sz w:val="21"/>
        </w:rPr>
        <w:t>Visitor spend:</w:t>
      </w:r>
      <w:r w:rsidRPr="00F00B8D">
        <w:rPr>
          <w:rFonts w:ascii="Roboto" w:hAnsi="Roboto"/>
          <w:sz w:val="21"/>
        </w:rPr>
        <w:t xml:space="preserve"> </w:t>
      </w:r>
      <w:r w:rsidR="000430F6">
        <w:rPr>
          <w:rFonts w:ascii="Roboto" w:hAnsi="Roboto"/>
          <w:sz w:val="21"/>
        </w:rPr>
        <w:t>*</w:t>
      </w:r>
    </w:p>
    <w:p w14:paraId="64936CB7" w14:textId="6AFA0F65" w:rsidR="00654928" w:rsidRPr="000430F6" w:rsidRDefault="00455794" w:rsidP="000430F6">
      <w:pPr>
        <w:spacing w:after="120"/>
        <w:ind w:left="312" w:hanging="11"/>
        <w:rPr>
          <w:rFonts w:ascii="Roboto" w:hAnsi="Roboto"/>
          <w:sz w:val="14"/>
          <w:szCs w:val="18"/>
        </w:rPr>
      </w:pPr>
      <w:r w:rsidRPr="000430F6">
        <w:rPr>
          <w:rFonts w:ascii="Roboto" w:hAnsi="Roboto"/>
          <w:szCs w:val="18"/>
        </w:rPr>
        <w:t>Your event must increase spend by visitors from outside the Waitaki region - please describe how you will achieve this.</w:t>
      </w:r>
      <w:r w:rsidRPr="000430F6">
        <w:rPr>
          <w:rFonts w:ascii="Roboto" w:hAnsi="Roboto"/>
          <w:i/>
          <w:szCs w:val="18"/>
        </w:rPr>
        <w:t xml:space="preserve"> (Max 200 words)</w:t>
      </w:r>
      <w:r w:rsidRPr="000430F6">
        <w:rPr>
          <w:rFonts w:ascii="Roboto" w:hAnsi="Roboto"/>
          <w:szCs w:val="18"/>
        </w:rPr>
        <w:t xml:space="preserve"> </w:t>
      </w:r>
    </w:p>
    <w:tbl>
      <w:tblPr>
        <w:tblStyle w:val="TableGrid"/>
        <w:tblW w:w="9848" w:type="dxa"/>
        <w:tblInd w:w="322" w:type="dxa"/>
        <w:tblCellMar>
          <w:left w:w="158" w:type="dxa"/>
          <w:right w:w="115" w:type="dxa"/>
        </w:tblCellMar>
        <w:tblLook w:val="04A0" w:firstRow="1" w:lastRow="0" w:firstColumn="1" w:lastColumn="0" w:noHBand="0" w:noVBand="1"/>
      </w:tblPr>
      <w:tblGrid>
        <w:gridCol w:w="9848"/>
      </w:tblGrid>
      <w:tr w:rsidR="00654928" w:rsidRPr="00F00B8D" w14:paraId="56BCA866" w14:textId="77777777">
        <w:trPr>
          <w:trHeight w:val="492"/>
        </w:trPr>
        <w:tc>
          <w:tcPr>
            <w:tcW w:w="9848" w:type="dxa"/>
            <w:tcBorders>
              <w:top w:val="single" w:sz="5" w:space="0" w:color="A6A6A6"/>
              <w:left w:val="single" w:sz="5" w:space="0" w:color="A6A6A6"/>
              <w:bottom w:val="single" w:sz="5" w:space="0" w:color="A6A6A6"/>
              <w:right w:val="single" w:sz="5" w:space="0" w:color="A6A6A6"/>
            </w:tcBorders>
            <w:vAlign w:val="center"/>
          </w:tcPr>
          <w:p w14:paraId="06BE89E4" w14:textId="77777777" w:rsidR="00654928" w:rsidRPr="00F00B8D" w:rsidRDefault="00455794">
            <w:pPr>
              <w:spacing w:after="0" w:line="259" w:lineRule="auto"/>
              <w:ind w:left="0" w:firstLine="0"/>
              <w:rPr>
                <w:rFonts w:ascii="Roboto" w:hAnsi="Roboto"/>
              </w:rPr>
            </w:pPr>
            <w:r w:rsidRPr="00F00B8D">
              <w:rPr>
                <w:rFonts w:ascii="Roboto" w:hAnsi="Roboto"/>
                <w:color w:val="666666"/>
              </w:rPr>
              <w:t xml:space="preserve"> </w:t>
            </w:r>
          </w:p>
        </w:tc>
      </w:tr>
    </w:tbl>
    <w:p w14:paraId="1E953037" w14:textId="2EC5A8CF" w:rsidR="00654928" w:rsidRPr="00F00B8D" w:rsidRDefault="00455794" w:rsidP="000430F6">
      <w:pPr>
        <w:spacing w:before="120" w:line="259" w:lineRule="auto"/>
        <w:ind w:left="-6" w:hanging="11"/>
        <w:rPr>
          <w:rFonts w:ascii="Roboto" w:hAnsi="Roboto"/>
        </w:rPr>
      </w:pPr>
      <w:r w:rsidRPr="00F00B8D">
        <w:rPr>
          <w:rFonts w:ascii="Roboto" w:hAnsi="Roboto"/>
          <w:sz w:val="21"/>
        </w:rPr>
        <w:t>1</w:t>
      </w:r>
      <w:r w:rsidR="000430F6">
        <w:rPr>
          <w:rFonts w:ascii="Roboto" w:hAnsi="Roboto"/>
          <w:sz w:val="21"/>
        </w:rPr>
        <w:t>3</w:t>
      </w:r>
      <w:r w:rsidRPr="00F00B8D">
        <w:rPr>
          <w:rFonts w:ascii="Roboto" w:hAnsi="Roboto"/>
          <w:sz w:val="21"/>
        </w:rPr>
        <w:t>.</w:t>
      </w:r>
      <w:r w:rsidRPr="00F00B8D">
        <w:rPr>
          <w:rFonts w:ascii="Roboto" w:hAnsi="Roboto"/>
          <w:b/>
          <w:sz w:val="21"/>
        </w:rPr>
        <w:t>MBIE evaluation attributes:</w:t>
      </w:r>
      <w:r w:rsidR="000430F6">
        <w:rPr>
          <w:rFonts w:ascii="Roboto" w:hAnsi="Roboto"/>
          <w:b/>
          <w:sz w:val="21"/>
        </w:rPr>
        <w:t xml:space="preserve"> *</w:t>
      </w:r>
      <w:r w:rsidRPr="00F00B8D">
        <w:rPr>
          <w:rFonts w:ascii="Roboto" w:hAnsi="Roboto"/>
          <w:sz w:val="21"/>
        </w:rPr>
        <w:t xml:space="preserve"> </w:t>
      </w:r>
    </w:p>
    <w:p w14:paraId="5C677BAE" w14:textId="6F3164D5" w:rsidR="00654928" w:rsidRPr="000430F6" w:rsidRDefault="00455794" w:rsidP="000430F6">
      <w:pPr>
        <w:spacing w:after="120"/>
        <w:ind w:left="312" w:hanging="11"/>
        <w:rPr>
          <w:rFonts w:ascii="Roboto" w:hAnsi="Roboto"/>
          <w:color w:val="666666"/>
        </w:rPr>
      </w:pPr>
      <w:r w:rsidRPr="00FF67A7">
        <w:rPr>
          <w:rFonts w:ascii="Roboto" w:hAnsi="Roboto"/>
          <w:szCs w:val="18"/>
        </w:rPr>
        <w:t>Your event must report on each of the five MBIE evaluation attributes [</w:t>
      </w:r>
      <w:r w:rsidR="00FF67A7" w:rsidRPr="00FF67A7">
        <w:rPr>
          <w:rFonts w:ascii="Roboto" w:hAnsi="Roboto"/>
          <w:szCs w:val="18"/>
        </w:rPr>
        <w:t>https://www.mbie.govt.nz/immigration-and-tourism/tourism/tourism-recovery/2020-tourism-recovery-package/regional-events-fund/</w:t>
      </w:r>
      <w:r w:rsidRPr="00FF67A7">
        <w:rPr>
          <w:rFonts w:ascii="Roboto" w:hAnsi="Roboto"/>
          <w:szCs w:val="18"/>
        </w:rPr>
        <w:t>] using</w:t>
      </w:r>
      <w:r w:rsidRPr="000430F6">
        <w:rPr>
          <w:rFonts w:ascii="Roboto" w:hAnsi="Roboto"/>
          <w:szCs w:val="18"/>
        </w:rPr>
        <w:t xml:space="preserve"> the guidelines and appropriate sample size across your event, please describe how you will achieve this.</w:t>
      </w:r>
      <w:r w:rsidRPr="000430F6">
        <w:rPr>
          <w:rFonts w:ascii="Roboto" w:hAnsi="Roboto"/>
          <w:i/>
          <w:szCs w:val="18"/>
        </w:rPr>
        <w:t xml:space="preserve"> (Max 200 words)</w:t>
      </w:r>
      <w:r w:rsidRPr="000430F6">
        <w:rPr>
          <w:rFonts w:ascii="Roboto" w:hAnsi="Roboto"/>
          <w:szCs w:val="18"/>
        </w:rPr>
        <w:t xml:space="preserve"> </w:t>
      </w:r>
      <w:r w:rsidRPr="000430F6">
        <w:rPr>
          <w:rFonts w:ascii="Roboto" w:hAnsi="Roboto"/>
          <w:color w:val="666666"/>
        </w:rPr>
        <w:t xml:space="preserve"> </w:t>
      </w:r>
    </w:p>
    <w:tbl>
      <w:tblPr>
        <w:tblStyle w:val="TableGrid"/>
        <w:tblW w:w="9848" w:type="dxa"/>
        <w:tblInd w:w="322" w:type="dxa"/>
        <w:tblCellMar>
          <w:left w:w="158" w:type="dxa"/>
          <w:right w:w="115" w:type="dxa"/>
        </w:tblCellMar>
        <w:tblLook w:val="04A0" w:firstRow="1" w:lastRow="0" w:firstColumn="1" w:lastColumn="0" w:noHBand="0" w:noVBand="1"/>
      </w:tblPr>
      <w:tblGrid>
        <w:gridCol w:w="9848"/>
      </w:tblGrid>
      <w:tr w:rsidR="00654928" w:rsidRPr="00F00B8D" w14:paraId="79833877" w14:textId="77777777">
        <w:trPr>
          <w:trHeight w:val="492"/>
        </w:trPr>
        <w:tc>
          <w:tcPr>
            <w:tcW w:w="9848" w:type="dxa"/>
            <w:tcBorders>
              <w:top w:val="single" w:sz="5" w:space="0" w:color="A6A6A6"/>
              <w:left w:val="single" w:sz="5" w:space="0" w:color="A6A6A6"/>
              <w:bottom w:val="single" w:sz="5" w:space="0" w:color="A6A6A6"/>
              <w:right w:val="single" w:sz="5" w:space="0" w:color="A6A6A6"/>
            </w:tcBorders>
            <w:vAlign w:val="center"/>
          </w:tcPr>
          <w:p w14:paraId="0900A9EA" w14:textId="77777777" w:rsidR="00654928" w:rsidRPr="00F00B8D" w:rsidRDefault="00455794">
            <w:pPr>
              <w:spacing w:after="0" w:line="259" w:lineRule="auto"/>
              <w:ind w:left="0" w:firstLine="0"/>
              <w:rPr>
                <w:rFonts w:ascii="Roboto" w:hAnsi="Roboto"/>
              </w:rPr>
            </w:pPr>
            <w:r w:rsidRPr="00F00B8D">
              <w:rPr>
                <w:rFonts w:ascii="Roboto" w:hAnsi="Roboto"/>
                <w:color w:val="666666"/>
              </w:rPr>
              <w:t xml:space="preserve"> </w:t>
            </w:r>
          </w:p>
        </w:tc>
      </w:tr>
    </w:tbl>
    <w:p w14:paraId="1C6329A5" w14:textId="77777777" w:rsidR="0083160F" w:rsidRDefault="0083160F" w:rsidP="00F13245">
      <w:pPr>
        <w:spacing w:before="120" w:line="259" w:lineRule="auto"/>
        <w:ind w:left="-6" w:hanging="11"/>
        <w:rPr>
          <w:rFonts w:ascii="Roboto" w:hAnsi="Roboto"/>
          <w:sz w:val="21"/>
        </w:rPr>
      </w:pPr>
    </w:p>
    <w:p w14:paraId="1E3CCAF0" w14:textId="77777777" w:rsidR="0083160F" w:rsidRDefault="0083160F">
      <w:pPr>
        <w:spacing w:after="160" w:line="259" w:lineRule="auto"/>
        <w:ind w:left="0" w:firstLine="0"/>
        <w:rPr>
          <w:rFonts w:ascii="Roboto" w:hAnsi="Roboto"/>
          <w:sz w:val="21"/>
        </w:rPr>
      </w:pPr>
      <w:r>
        <w:rPr>
          <w:rFonts w:ascii="Roboto" w:hAnsi="Roboto"/>
          <w:sz w:val="21"/>
        </w:rPr>
        <w:br w:type="page"/>
      </w:r>
    </w:p>
    <w:p w14:paraId="3A1A31DB" w14:textId="23416141" w:rsidR="00654928" w:rsidRPr="00F00B8D" w:rsidRDefault="00455794" w:rsidP="00F13245">
      <w:pPr>
        <w:spacing w:before="120" w:line="259" w:lineRule="auto"/>
        <w:ind w:left="-6" w:hanging="11"/>
        <w:rPr>
          <w:rFonts w:ascii="Roboto" w:hAnsi="Roboto"/>
        </w:rPr>
      </w:pPr>
      <w:r w:rsidRPr="00F00B8D">
        <w:rPr>
          <w:rFonts w:ascii="Roboto" w:hAnsi="Roboto"/>
          <w:sz w:val="21"/>
        </w:rPr>
        <w:lastRenderedPageBreak/>
        <w:t>1</w:t>
      </w:r>
      <w:r w:rsidR="00F13245">
        <w:rPr>
          <w:rFonts w:ascii="Roboto" w:hAnsi="Roboto"/>
          <w:sz w:val="21"/>
        </w:rPr>
        <w:t>4</w:t>
      </w:r>
      <w:r w:rsidRPr="00F00B8D">
        <w:rPr>
          <w:rFonts w:ascii="Roboto" w:hAnsi="Roboto"/>
          <w:sz w:val="21"/>
        </w:rPr>
        <w:t>.</w:t>
      </w:r>
      <w:r w:rsidRPr="00F00B8D">
        <w:rPr>
          <w:rFonts w:ascii="Roboto" w:hAnsi="Roboto"/>
          <w:b/>
          <w:sz w:val="21"/>
        </w:rPr>
        <w:t>Waste minimisation for your event:</w:t>
      </w:r>
      <w:r w:rsidRPr="00F00B8D">
        <w:rPr>
          <w:rFonts w:ascii="Roboto" w:hAnsi="Roboto"/>
          <w:sz w:val="21"/>
        </w:rPr>
        <w:t xml:space="preserve"> </w:t>
      </w:r>
      <w:r w:rsidR="00F13245">
        <w:rPr>
          <w:rFonts w:ascii="Roboto" w:hAnsi="Roboto"/>
          <w:sz w:val="21"/>
        </w:rPr>
        <w:t>*</w:t>
      </w:r>
    </w:p>
    <w:p w14:paraId="19F76585" w14:textId="1FD211EB" w:rsidR="00654928" w:rsidRPr="00F13245" w:rsidRDefault="00455794" w:rsidP="00F13245">
      <w:pPr>
        <w:spacing w:after="120"/>
        <w:ind w:left="312" w:hanging="11"/>
        <w:rPr>
          <w:rFonts w:ascii="Roboto" w:hAnsi="Roboto"/>
          <w:sz w:val="14"/>
          <w:szCs w:val="18"/>
        </w:rPr>
      </w:pPr>
      <w:r w:rsidRPr="00F13245">
        <w:rPr>
          <w:rFonts w:ascii="Roboto" w:hAnsi="Roboto"/>
          <w:szCs w:val="18"/>
        </w:rPr>
        <w:t xml:space="preserve">Please outline the steps you will </w:t>
      </w:r>
      <w:r w:rsidRPr="00FF67A7">
        <w:rPr>
          <w:rFonts w:ascii="Roboto" w:hAnsi="Roboto"/>
          <w:szCs w:val="18"/>
        </w:rPr>
        <w:t>take to achieve minimum waste from your event [</w:t>
      </w:r>
      <w:r w:rsidR="00F0417E" w:rsidRPr="00F0417E">
        <w:rPr>
          <w:rFonts w:ascii="Roboto" w:hAnsi="Roboto"/>
          <w:szCs w:val="18"/>
        </w:rPr>
        <w:t>https://www.dunedin.govt.nz/council/policies,-plans-and-strategies/plans/waste-minimisation-and-management-plan-2020</w:t>
      </w:r>
      <w:r w:rsidRPr="00FF67A7">
        <w:rPr>
          <w:rFonts w:ascii="Roboto" w:hAnsi="Roboto"/>
          <w:szCs w:val="18"/>
        </w:rPr>
        <w:t>].</w:t>
      </w:r>
      <w:r w:rsidRPr="00FF67A7">
        <w:rPr>
          <w:rFonts w:ascii="Roboto" w:hAnsi="Roboto"/>
          <w:i/>
          <w:szCs w:val="18"/>
        </w:rPr>
        <w:t xml:space="preserve"> (</w:t>
      </w:r>
      <w:r w:rsidRPr="00F13245">
        <w:rPr>
          <w:rFonts w:ascii="Roboto" w:hAnsi="Roboto"/>
          <w:i/>
          <w:szCs w:val="18"/>
        </w:rPr>
        <w:t>Max 200 words)</w:t>
      </w:r>
      <w:r w:rsidRPr="00F13245">
        <w:rPr>
          <w:rFonts w:ascii="Roboto" w:hAnsi="Roboto"/>
          <w:szCs w:val="18"/>
        </w:rPr>
        <w:t xml:space="preserve"> </w:t>
      </w:r>
    </w:p>
    <w:tbl>
      <w:tblPr>
        <w:tblStyle w:val="TableGrid"/>
        <w:tblW w:w="9848" w:type="dxa"/>
        <w:tblInd w:w="322" w:type="dxa"/>
        <w:tblCellMar>
          <w:left w:w="158" w:type="dxa"/>
          <w:right w:w="115" w:type="dxa"/>
        </w:tblCellMar>
        <w:tblLook w:val="04A0" w:firstRow="1" w:lastRow="0" w:firstColumn="1" w:lastColumn="0" w:noHBand="0" w:noVBand="1"/>
      </w:tblPr>
      <w:tblGrid>
        <w:gridCol w:w="9848"/>
      </w:tblGrid>
      <w:tr w:rsidR="00654928" w:rsidRPr="00F00B8D" w14:paraId="31CF2684" w14:textId="77777777">
        <w:trPr>
          <w:trHeight w:val="492"/>
        </w:trPr>
        <w:tc>
          <w:tcPr>
            <w:tcW w:w="9848" w:type="dxa"/>
            <w:tcBorders>
              <w:top w:val="single" w:sz="5" w:space="0" w:color="A6A6A6"/>
              <w:left w:val="single" w:sz="5" w:space="0" w:color="A6A6A6"/>
              <w:bottom w:val="single" w:sz="5" w:space="0" w:color="A6A6A6"/>
              <w:right w:val="single" w:sz="5" w:space="0" w:color="A6A6A6"/>
            </w:tcBorders>
            <w:vAlign w:val="center"/>
          </w:tcPr>
          <w:p w14:paraId="42FE5351" w14:textId="77777777" w:rsidR="00654928" w:rsidRPr="00F00B8D" w:rsidRDefault="00455794">
            <w:pPr>
              <w:spacing w:after="0" w:line="259" w:lineRule="auto"/>
              <w:ind w:left="0" w:firstLine="0"/>
              <w:rPr>
                <w:rFonts w:ascii="Roboto" w:hAnsi="Roboto"/>
              </w:rPr>
            </w:pPr>
            <w:r w:rsidRPr="00F00B8D">
              <w:rPr>
                <w:rFonts w:ascii="Roboto" w:hAnsi="Roboto"/>
                <w:color w:val="666666"/>
              </w:rPr>
              <w:t xml:space="preserve"> </w:t>
            </w:r>
          </w:p>
        </w:tc>
      </w:tr>
    </w:tbl>
    <w:p w14:paraId="7305527E" w14:textId="5E7610F1" w:rsidR="00654928" w:rsidRPr="00F00B8D" w:rsidRDefault="00455794" w:rsidP="00F13245">
      <w:pPr>
        <w:spacing w:before="120" w:line="259" w:lineRule="auto"/>
        <w:ind w:left="-6" w:hanging="11"/>
        <w:rPr>
          <w:rFonts w:ascii="Roboto" w:hAnsi="Roboto"/>
        </w:rPr>
      </w:pPr>
      <w:r w:rsidRPr="00F00B8D">
        <w:rPr>
          <w:rFonts w:ascii="Roboto" w:hAnsi="Roboto"/>
          <w:sz w:val="21"/>
        </w:rPr>
        <w:t>1</w:t>
      </w:r>
      <w:r w:rsidR="00F13245">
        <w:rPr>
          <w:rFonts w:ascii="Roboto" w:hAnsi="Roboto"/>
          <w:sz w:val="21"/>
        </w:rPr>
        <w:t>5</w:t>
      </w:r>
      <w:r w:rsidRPr="00F00B8D">
        <w:rPr>
          <w:rFonts w:ascii="Roboto" w:hAnsi="Roboto"/>
          <w:sz w:val="21"/>
        </w:rPr>
        <w:t>.</w:t>
      </w:r>
      <w:r w:rsidRPr="00F00B8D">
        <w:rPr>
          <w:rFonts w:ascii="Roboto" w:hAnsi="Roboto"/>
          <w:b/>
          <w:sz w:val="21"/>
        </w:rPr>
        <w:t>Protecting and enhancing Waitaki’s environment:</w:t>
      </w:r>
      <w:r w:rsidRPr="00F00B8D">
        <w:rPr>
          <w:rFonts w:ascii="Roboto" w:hAnsi="Roboto"/>
          <w:sz w:val="21"/>
        </w:rPr>
        <w:t xml:space="preserve"> </w:t>
      </w:r>
      <w:r w:rsidR="00F13245">
        <w:rPr>
          <w:rFonts w:ascii="Roboto" w:hAnsi="Roboto"/>
          <w:sz w:val="21"/>
        </w:rPr>
        <w:t>*</w:t>
      </w:r>
    </w:p>
    <w:p w14:paraId="1A8B7717" w14:textId="77AE3A9A" w:rsidR="00654928" w:rsidRPr="00F13245" w:rsidRDefault="00455794" w:rsidP="00F13245">
      <w:pPr>
        <w:spacing w:after="120"/>
        <w:ind w:left="312" w:hanging="11"/>
        <w:rPr>
          <w:rFonts w:ascii="Roboto" w:hAnsi="Roboto"/>
          <w:sz w:val="14"/>
          <w:szCs w:val="18"/>
        </w:rPr>
      </w:pPr>
      <w:r w:rsidRPr="00F13245">
        <w:rPr>
          <w:rFonts w:ascii="Roboto" w:hAnsi="Roboto"/>
          <w:szCs w:val="18"/>
        </w:rPr>
        <w:t>Please outline how your event will contribute to protecting and enhancing Waitaki’s environment, including water, biodiversity, landscapes, and clean air, please describe how you will achieve this.</w:t>
      </w:r>
      <w:r w:rsidRPr="00F13245">
        <w:rPr>
          <w:rFonts w:ascii="Roboto" w:hAnsi="Roboto"/>
          <w:i/>
          <w:szCs w:val="18"/>
        </w:rPr>
        <w:t xml:space="preserve"> (Max 200 words)</w:t>
      </w:r>
      <w:r w:rsidRPr="00F13245">
        <w:rPr>
          <w:rFonts w:ascii="Roboto" w:hAnsi="Roboto"/>
          <w:szCs w:val="18"/>
        </w:rPr>
        <w:t xml:space="preserve">  </w:t>
      </w:r>
    </w:p>
    <w:tbl>
      <w:tblPr>
        <w:tblStyle w:val="TableGrid"/>
        <w:tblW w:w="9848" w:type="dxa"/>
        <w:tblInd w:w="322" w:type="dxa"/>
        <w:tblCellMar>
          <w:left w:w="158" w:type="dxa"/>
          <w:right w:w="115" w:type="dxa"/>
        </w:tblCellMar>
        <w:tblLook w:val="04A0" w:firstRow="1" w:lastRow="0" w:firstColumn="1" w:lastColumn="0" w:noHBand="0" w:noVBand="1"/>
      </w:tblPr>
      <w:tblGrid>
        <w:gridCol w:w="9848"/>
      </w:tblGrid>
      <w:tr w:rsidR="00654928" w:rsidRPr="00F00B8D" w14:paraId="6D3CB90A" w14:textId="77777777">
        <w:trPr>
          <w:trHeight w:val="492"/>
        </w:trPr>
        <w:tc>
          <w:tcPr>
            <w:tcW w:w="9848" w:type="dxa"/>
            <w:tcBorders>
              <w:top w:val="single" w:sz="5" w:space="0" w:color="A6A6A6"/>
              <w:left w:val="single" w:sz="5" w:space="0" w:color="A6A6A6"/>
              <w:bottom w:val="single" w:sz="5" w:space="0" w:color="A6A6A6"/>
              <w:right w:val="single" w:sz="5" w:space="0" w:color="A6A6A6"/>
            </w:tcBorders>
            <w:vAlign w:val="center"/>
          </w:tcPr>
          <w:p w14:paraId="73646327" w14:textId="77777777" w:rsidR="00654928" w:rsidRPr="00F00B8D" w:rsidRDefault="00455794">
            <w:pPr>
              <w:spacing w:after="0" w:line="259" w:lineRule="auto"/>
              <w:ind w:left="0" w:firstLine="0"/>
              <w:rPr>
                <w:rFonts w:ascii="Roboto" w:hAnsi="Roboto"/>
              </w:rPr>
            </w:pPr>
            <w:r w:rsidRPr="00F00B8D">
              <w:rPr>
                <w:rFonts w:ascii="Roboto" w:hAnsi="Roboto"/>
                <w:color w:val="666666"/>
              </w:rPr>
              <w:t xml:space="preserve"> </w:t>
            </w:r>
          </w:p>
        </w:tc>
      </w:tr>
    </w:tbl>
    <w:p w14:paraId="16F39481" w14:textId="77777777" w:rsidR="00F13245" w:rsidRDefault="00F13245" w:rsidP="00F13245">
      <w:pPr>
        <w:spacing w:before="120" w:line="259" w:lineRule="auto"/>
        <w:ind w:left="-6" w:hanging="11"/>
        <w:rPr>
          <w:rFonts w:ascii="Roboto" w:hAnsi="Roboto"/>
          <w:sz w:val="21"/>
        </w:rPr>
      </w:pPr>
    </w:p>
    <w:p w14:paraId="4D93A7CC" w14:textId="1D42283D" w:rsidR="00654928" w:rsidRPr="00F13245" w:rsidRDefault="00455794" w:rsidP="00F13245">
      <w:pPr>
        <w:spacing w:after="0" w:line="259" w:lineRule="auto"/>
        <w:ind w:left="0" w:firstLine="0"/>
        <w:rPr>
          <w:rFonts w:ascii="Roboto" w:hAnsi="Roboto"/>
          <w:sz w:val="21"/>
        </w:rPr>
      </w:pPr>
      <w:r w:rsidRPr="00F00B8D">
        <w:rPr>
          <w:rFonts w:ascii="Roboto" w:hAnsi="Roboto"/>
          <w:sz w:val="21"/>
        </w:rPr>
        <w:t>1</w:t>
      </w:r>
      <w:r w:rsidR="00F13245">
        <w:rPr>
          <w:rFonts w:ascii="Roboto" w:hAnsi="Roboto"/>
          <w:sz w:val="21"/>
        </w:rPr>
        <w:t>6</w:t>
      </w:r>
      <w:r w:rsidRPr="00F00B8D">
        <w:rPr>
          <w:rFonts w:ascii="Roboto" w:hAnsi="Roboto"/>
          <w:sz w:val="21"/>
        </w:rPr>
        <w:t>.</w:t>
      </w:r>
      <w:r w:rsidRPr="00F00B8D">
        <w:rPr>
          <w:rFonts w:ascii="Roboto" w:hAnsi="Roboto"/>
          <w:b/>
          <w:sz w:val="21"/>
        </w:rPr>
        <w:t>NZ Event Sector Voluntary Code and COVID-19:</w:t>
      </w:r>
      <w:r w:rsidRPr="00F00B8D">
        <w:rPr>
          <w:rFonts w:ascii="Roboto" w:hAnsi="Roboto"/>
          <w:sz w:val="21"/>
        </w:rPr>
        <w:t xml:space="preserve"> </w:t>
      </w:r>
      <w:r w:rsidR="00F13245">
        <w:rPr>
          <w:rFonts w:ascii="Roboto" w:hAnsi="Roboto"/>
          <w:sz w:val="21"/>
        </w:rPr>
        <w:t>*</w:t>
      </w:r>
    </w:p>
    <w:p w14:paraId="34991DFE" w14:textId="5AF15554" w:rsidR="00654928" w:rsidRPr="00F13245" w:rsidRDefault="00455794">
      <w:pPr>
        <w:spacing w:after="0" w:line="265" w:lineRule="auto"/>
        <w:ind w:left="310"/>
        <w:rPr>
          <w:rFonts w:ascii="Roboto" w:hAnsi="Roboto"/>
          <w:szCs w:val="18"/>
        </w:rPr>
      </w:pPr>
      <w:r w:rsidRPr="00F13245">
        <w:rPr>
          <w:rFonts w:ascii="Roboto" w:hAnsi="Roboto"/>
          <w:szCs w:val="18"/>
        </w:rPr>
        <w:t xml:space="preserve">Your event must follow the NZ Event Sector Voluntary Code and operate in accordance with the appropriate Alert Level protocols. </w:t>
      </w:r>
      <w:r w:rsidR="00F13245">
        <w:rPr>
          <w:rFonts w:ascii="Roboto" w:hAnsi="Roboto"/>
          <w:szCs w:val="18"/>
        </w:rPr>
        <w:t xml:space="preserve">The </w:t>
      </w:r>
      <w:r w:rsidRPr="00F13245">
        <w:rPr>
          <w:rFonts w:ascii="Roboto" w:hAnsi="Roboto"/>
          <w:szCs w:val="18"/>
        </w:rPr>
        <w:t xml:space="preserve">NZ Event Sector Voluntary Code </w:t>
      </w:r>
      <w:r w:rsidR="00F13245">
        <w:rPr>
          <w:rFonts w:ascii="Roboto" w:hAnsi="Roboto"/>
          <w:szCs w:val="18"/>
        </w:rPr>
        <w:t xml:space="preserve">and guidance on Covid 19 Alert Levels can be </w:t>
      </w:r>
      <w:hyperlink r:id="rId26" w:history="1">
        <w:r w:rsidR="00F13245" w:rsidRPr="00F13245">
          <w:rPr>
            <w:rStyle w:val="Hyperlink"/>
            <w:rFonts w:ascii="Roboto" w:hAnsi="Roboto"/>
            <w:szCs w:val="18"/>
          </w:rPr>
          <w:t>found here</w:t>
        </w:r>
      </w:hyperlink>
      <w:r w:rsidR="00F13245">
        <w:rPr>
          <w:rFonts w:ascii="Roboto" w:hAnsi="Roboto"/>
          <w:szCs w:val="18"/>
        </w:rPr>
        <w:t xml:space="preserve">… </w:t>
      </w:r>
    </w:p>
    <w:p w14:paraId="71206DCA" w14:textId="77777777" w:rsidR="00654928" w:rsidRPr="00F13245" w:rsidRDefault="00852DA1">
      <w:pPr>
        <w:spacing w:after="0" w:line="232" w:lineRule="auto"/>
        <w:ind w:left="310"/>
        <w:rPr>
          <w:rFonts w:ascii="Roboto" w:hAnsi="Roboto"/>
          <w:szCs w:val="18"/>
        </w:rPr>
      </w:pPr>
      <w:hyperlink r:id="rId27">
        <w:r w:rsidR="00455794" w:rsidRPr="00F13245">
          <w:rPr>
            <w:rFonts w:ascii="Roboto" w:hAnsi="Roboto"/>
            <w:szCs w:val="18"/>
            <w:u w:val="single" w:color="000000"/>
          </w:rPr>
          <w:t>https://www.ma</w:t>
        </w:r>
      </w:hyperlink>
      <w:hyperlink r:id="rId28">
        <w:r w:rsidR="00455794" w:rsidRPr="00F13245">
          <w:rPr>
            <w:rFonts w:ascii="Roboto" w:hAnsi="Roboto"/>
            <w:szCs w:val="18"/>
          </w:rPr>
          <w:t>j</w:t>
        </w:r>
      </w:hyperlink>
      <w:hyperlink r:id="rId29">
        <w:r w:rsidR="00455794" w:rsidRPr="00F13245">
          <w:rPr>
            <w:rFonts w:ascii="Roboto" w:hAnsi="Roboto"/>
            <w:szCs w:val="18"/>
            <w:u w:val="single" w:color="000000"/>
          </w:rPr>
          <w:t>orevents.</w:t>
        </w:r>
      </w:hyperlink>
      <w:hyperlink r:id="rId30">
        <w:r w:rsidR="00455794" w:rsidRPr="00F13245">
          <w:rPr>
            <w:rFonts w:ascii="Roboto" w:hAnsi="Roboto"/>
            <w:szCs w:val="18"/>
          </w:rPr>
          <w:t>g</w:t>
        </w:r>
      </w:hyperlink>
      <w:hyperlink r:id="rId31">
        <w:r w:rsidR="00455794" w:rsidRPr="00F13245">
          <w:rPr>
            <w:rFonts w:ascii="Roboto" w:hAnsi="Roboto"/>
            <w:szCs w:val="18"/>
            <w:u w:val="single" w:color="000000"/>
          </w:rPr>
          <w:t>ovt.nz/resource-bank/covid-19-information-for-event-or</w:t>
        </w:r>
      </w:hyperlink>
      <w:hyperlink r:id="rId32">
        <w:r w:rsidR="00455794" w:rsidRPr="00F13245">
          <w:rPr>
            <w:rFonts w:ascii="Roboto" w:hAnsi="Roboto"/>
            <w:szCs w:val="18"/>
          </w:rPr>
          <w:t>g</w:t>
        </w:r>
      </w:hyperlink>
      <w:hyperlink r:id="rId33">
        <w:r w:rsidR="00455794" w:rsidRPr="00F13245">
          <w:rPr>
            <w:rFonts w:ascii="Roboto" w:hAnsi="Roboto"/>
            <w:szCs w:val="18"/>
            <w:u w:val="single" w:color="000000"/>
          </w:rPr>
          <w:t>anisers/</w:t>
        </w:r>
      </w:hyperlink>
      <w:hyperlink r:id="rId34">
        <w:r w:rsidR="00455794" w:rsidRPr="00F13245">
          <w:rPr>
            <w:rFonts w:ascii="Roboto" w:hAnsi="Roboto"/>
            <w:szCs w:val="18"/>
            <w:u w:val="single" w:color="000000"/>
          </w:rPr>
          <w:t xml:space="preserve"> </w:t>
        </w:r>
      </w:hyperlink>
    </w:p>
    <w:p w14:paraId="6E5FF0E0" w14:textId="77777777" w:rsidR="00115137" w:rsidRDefault="00455794" w:rsidP="00115137">
      <w:pPr>
        <w:spacing w:after="120" w:line="233" w:lineRule="auto"/>
        <w:ind w:left="312" w:hanging="11"/>
        <w:rPr>
          <w:rFonts w:ascii="Roboto" w:hAnsi="Roboto"/>
          <w:b/>
          <w:szCs w:val="18"/>
        </w:rPr>
      </w:pPr>
      <w:r w:rsidRPr="00F13245">
        <w:rPr>
          <w:rFonts w:ascii="Roboto" w:hAnsi="Roboto"/>
          <w:i/>
          <w:szCs w:val="18"/>
        </w:rPr>
        <w:t>Please describe how you will achieve this</w:t>
      </w:r>
      <w:r w:rsidR="00115137">
        <w:rPr>
          <w:rFonts w:ascii="Roboto" w:hAnsi="Roboto"/>
          <w:i/>
          <w:szCs w:val="18"/>
        </w:rPr>
        <w:t xml:space="preserve"> </w:t>
      </w:r>
      <w:r w:rsidR="00115137" w:rsidRPr="00F13245">
        <w:rPr>
          <w:rFonts w:ascii="Roboto" w:hAnsi="Roboto"/>
          <w:i/>
          <w:szCs w:val="18"/>
        </w:rPr>
        <w:t>(Max 200 words)</w:t>
      </w:r>
      <w:r w:rsidR="00115137" w:rsidRPr="00F13245">
        <w:rPr>
          <w:rFonts w:ascii="Roboto" w:hAnsi="Roboto"/>
          <w:b/>
          <w:szCs w:val="18"/>
        </w:rPr>
        <w:t xml:space="preserve"> </w:t>
      </w:r>
    </w:p>
    <w:tbl>
      <w:tblPr>
        <w:tblStyle w:val="TableGrid"/>
        <w:tblW w:w="9848" w:type="dxa"/>
        <w:tblInd w:w="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58" w:type="dxa"/>
          <w:right w:w="115" w:type="dxa"/>
        </w:tblCellMar>
        <w:tblLook w:val="04A0" w:firstRow="1" w:lastRow="0" w:firstColumn="1" w:lastColumn="0" w:noHBand="0" w:noVBand="1"/>
      </w:tblPr>
      <w:tblGrid>
        <w:gridCol w:w="9848"/>
      </w:tblGrid>
      <w:tr w:rsidR="00654928" w:rsidRPr="00F00B8D" w14:paraId="4BEDA337" w14:textId="77777777" w:rsidTr="00115137">
        <w:trPr>
          <w:trHeight w:val="492"/>
        </w:trPr>
        <w:tc>
          <w:tcPr>
            <w:tcW w:w="9848" w:type="dxa"/>
            <w:vAlign w:val="center"/>
          </w:tcPr>
          <w:p w14:paraId="387DC4A4" w14:textId="77777777" w:rsidR="00654928" w:rsidRPr="00F00B8D" w:rsidRDefault="00455794">
            <w:pPr>
              <w:spacing w:after="0" w:line="259" w:lineRule="auto"/>
              <w:ind w:left="0" w:firstLine="0"/>
              <w:rPr>
                <w:rFonts w:ascii="Roboto" w:hAnsi="Roboto"/>
              </w:rPr>
            </w:pPr>
            <w:r w:rsidRPr="00F00B8D">
              <w:rPr>
                <w:rFonts w:ascii="Roboto" w:hAnsi="Roboto"/>
                <w:color w:val="666666"/>
              </w:rPr>
              <w:t xml:space="preserve"> </w:t>
            </w:r>
          </w:p>
        </w:tc>
      </w:tr>
    </w:tbl>
    <w:p w14:paraId="769B5470" w14:textId="6A603F91" w:rsidR="00654928" w:rsidRPr="00F00B8D" w:rsidRDefault="00115137" w:rsidP="00115137">
      <w:pPr>
        <w:tabs>
          <w:tab w:val="left" w:pos="6278"/>
        </w:tabs>
        <w:spacing w:before="120"/>
        <w:ind w:left="283" w:hanging="221"/>
        <w:rPr>
          <w:rFonts w:ascii="Roboto" w:hAnsi="Roboto"/>
        </w:rPr>
      </w:pPr>
      <w:r>
        <w:rPr>
          <w:rFonts w:ascii="Roboto" w:hAnsi="Roboto"/>
        </w:rPr>
        <w:tab/>
      </w:r>
      <w:r>
        <w:rPr>
          <w:rFonts w:ascii="Roboto" w:hAnsi="Roboto"/>
          <w:i/>
          <w:szCs w:val="18"/>
        </w:rPr>
        <w:t xml:space="preserve">You may find it helpful to outline your plans in a separate document – if so, please indicate above, </w:t>
      </w:r>
      <w:r w:rsidR="006A682A">
        <w:rPr>
          <w:rFonts w:ascii="Roboto" w:hAnsi="Roboto"/>
          <w:i/>
          <w:szCs w:val="18"/>
        </w:rPr>
        <w:t xml:space="preserve">should </w:t>
      </w:r>
      <w:r>
        <w:rPr>
          <w:rFonts w:ascii="Roboto" w:hAnsi="Roboto"/>
          <w:i/>
          <w:szCs w:val="18"/>
        </w:rPr>
        <w:t>you intend to send your response to this question in a separate document</w:t>
      </w:r>
      <w:r w:rsidRPr="00F13245">
        <w:rPr>
          <w:rFonts w:ascii="Roboto" w:hAnsi="Roboto"/>
          <w:i/>
          <w:szCs w:val="18"/>
        </w:rPr>
        <w:t>.</w:t>
      </w:r>
      <w:r>
        <w:rPr>
          <w:rFonts w:ascii="Roboto" w:hAnsi="Roboto"/>
          <w:i/>
          <w:szCs w:val="18"/>
        </w:rPr>
        <w:br/>
      </w:r>
    </w:p>
    <w:p w14:paraId="40033643" w14:textId="77777777" w:rsidR="00654928" w:rsidRPr="00392CF1" w:rsidRDefault="00455794" w:rsidP="00115137">
      <w:pPr>
        <w:pStyle w:val="Heading1"/>
        <w:spacing w:after="240" w:line="262" w:lineRule="auto"/>
        <w:ind w:left="96" w:hanging="11"/>
        <w:rPr>
          <w:rFonts w:ascii="Roboto" w:hAnsi="Roboto"/>
          <w:u w:val="single"/>
        </w:rPr>
      </w:pPr>
      <w:r w:rsidRPr="00392CF1">
        <w:rPr>
          <w:rFonts w:ascii="Roboto" w:hAnsi="Roboto"/>
          <w:u w:val="single"/>
        </w:rPr>
        <w:t>About your budget</w:t>
      </w:r>
    </w:p>
    <w:p w14:paraId="56457FA1" w14:textId="73B25F75" w:rsidR="00654928" w:rsidRPr="00F00B8D" w:rsidRDefault="00455794">
      <w:pPr>
        <w:spacing w:line="259" w:lineRule="auto"/>
        <w:ind w:left="-5"/>
        <w:rPr>
          <w:rFonts w:ascii="Roboto" w:hAnsi="Roboto"/>
        </w:rPr>
      </w:pPr>
      <w:r w:rsidRPr="00F00B8D">
        <w:rPr>
          <w:rFonts w:ascii="Roboto" w:hAnsi="Roboto"/>
          <w:sz w:val="21"/>
        </w:rPr>
        <w:t>1</w:t>
      </w:r>
      <w:r w:rsidR="00115137">
        <w:rPr>
          <w:rFonts w:ascii="Roboto" w:hAnsi="Roboto"/>
          <w:sz w:val="21"/>
        </w:rPr>
        <w:t>7</w:t>
      </w:r>
      <w:r w:rsidRPr="00F00B8D">
        <w:rPr>
          <w:rFonts w:ascii="Roboto" w:hAnsi="Roboto"/>
          <w:sz w:val="21"/>
        </w:rPr>
        <w:t>.</w:t>
      </w:r>
      <w:r w:rsidRPr="00F00B8D">
        <w:rPr>
          <w:rFonts w:ascii="Roboto" w:hAnsi="Roboto"/>
          <w:b/>
          <w:sz w:val="21"/>
        </w:rPr>
        <w:t>How much funding you are requesting?</w:t>
      </w:r>
      <w:r w:rsidRPr="00F00B8D">
        <w:rPr>
          <w:rFonts w:ascii="Roboto" w:hAnsi="Roboto"/>
          <w:sz w:val="21"/>
        </w:rPr>
        <w:t xml:space="preserve"> </w:t>
      </w:r>
      <w:r w:rsidR="00115137">
        <w:rPr>
          <w:rFonts w:ascii="Roboto" w:hAnsi="Roboto"/>
          <w:sz w:val="21"/>
        </w:rPr>
        <w:t>*</w:t>
      </w:r>
    </w:p>
    <w:p w14:paraId="433E34C8" w14:textId="77777777" w:rsidR="00654928" w:rsidRPr="00115137" w:rsidRDefault="00455794" w:rsidP="00115137">
      <w:pPr>
        <w:spacing w:after="120"/>
        <w:ind w:left="312" w:hanging="11"/>
        <w:rPr>
          <w:rFonts w:ascii="Roboto" w:hAnsi="Roboto"/>
          <w:sz w:val="14"/>
          <w:szCs w:val="18"/>
        </w:rPr>
      </w:pPr>
      <w:r w:rsidRPr="00115137">
        <w:rPr>
          <w:rFonts w:ascii="Roboto" w:hAnsi="Roboto"/>
          <w:szCs w:val="18"/>
        </w:rPr>
        <w:t xml:space="preserve">Please indicate this as a dollar figure and percentage of your overall budget * </w:t>
      </w:r>
    </w:p>
    <w:tbl>
      <w:tblPr>
        <w:tblStyle w:val="TableGrid"/>
        <w:tblW w:w="9848" w:type="dxa"/>
        <w:tblInd w:w="322" w:type="dxa"/>
        <w:tblCellMar>
          <w:left w:w="158" w:type="dxa"/>
          <w:right w:w="115" w:type="dxa"/>
        </w:tblCellMar>
        <w:tblLook w:val="04A0" w:firstRow="1" w:lastRow="0" w:firstColumn="1" w:lastColumn="0" w:noHBand="0" w:noVBand="1"/>
      </w:tblPr>
      <w:tblGrid>
        <w:gridCol w:w="4924"/>
        <w:gridCol w:w="4924"/>
      </w:tblGrid>
      <w:tr w:rsidR="00115137" w:rsidRPr="00F00B8D" w14:paraId="57040F9A" w14:textId="77777777" w:rsidTr="00115137">
        <w:trPr>
          <w:trHeight w:val="492"/>
        </w:trPr>
        <w:tc>
          <w:tcPr>
            <w:tcW w:w="4924" w:type="dxa"/>
            <w:tcBorders>
              <w:top w:val="single" w:sz="5" w:space="0" w:color="A6A6A6"/>
              <w:left w:val="single" w:sz="5" w:space="0" w:color="A6A6A6"/>
              <w:bottom w:val="single" w:sz="5" w:space="0" w:color="A6A6A6"/>
              <w:right w:val="single" w:sz="5" w:space="0" w:color="A6A6A6"/>
            </w:tcBorders>
            <w:vAlign w:val="center"/>
          </w:tcPr>
          <w:p w14:paraId="1165216F" w14:textId="6FC05006" w:rsidR="00115137" w:rsidRPr="00F00B8D" w:rsidRDefault="00115137">
            <w:pPr>
              <w:spacing w:after="0" w:line="259" w:lineRule="auto"/>
              <w:ind w:left="0" w:firstLine="0"/>
              <w:rPr>
                <w:rFonts w:ascii="Roboto" w:hAnsi="Roboto"/>
              </w:rPr>
            </w:pPr>
            <w:r w:rsidRPr="00115137">
              <w:rPr>
                <w:rFonts w:ascii="Roboto" w:hAnsi="Roboto"/>
                <w:color w:val="000000" w:themeColor="text1"/>
              </w:rPr>
              <w:t xml:space="preserve"> $</w:t>
            </w:r>
          </w:p>
        </w:tc>
        <w:tc>
          <w:tcPr>
            <w:tcW w:w="4924" w:type="dxa"/>
            <w:tcBorders>
              <w:top w:val="single" w:sz="5" w:space="0" w:color="A6A6A6"/>
              <w:left w:val="single" w:sz="5" w:space="0" w:color="A6A6A6"/>
              <w:bottom w:val="single" w:sz="5" w:space="0" w:color="A6A6A6"/>
              <w:right w:val="single" w:sz="5" w:space="0" w:color="A6A6A6"/>
            </w:tcBorders>
            <w:vAlign w:val="center"/>
          </w:tcPr>
          <w:p w14:paraId="447BA8B5" w14:textId="3FCAF8EE" w:rsidR="00115137" w:rsidRPr="00F00B8D" w:rsidRDefault="00115137" w:rsidP="00115137">
            <w:pPr>
              <w:spacing w:after="0" w:line="259" w:lineRule="auto"/>
              <w:ind w:left="0" w:firstLine="0"/>
              <w:jc w:val="right"/>
              <w:rPr>
                <w:rFonts w:ascii="Roboto" w:hAnsi="Roboto"/>
              </w:rPr>
            </w:pPr>
            <w:r w:rsidRPr="00115137">
              <w:rPr>
                <w:rFonts w:ascii="Roboto" w:hAnsi="Roboto"/>
                <w:color w:val="000000" w:themeColor="text1"/>
              </w:rPr>
              <w:t>%</w:t>
            </w:r>
          </w:p>
        </w:tc>
      </w:tr>
    </w:tbl>
    <w:p w14:paraId="4853E3DE" w14:textId="75A4D620" w:rsidR="00115137" w:rsidRDefault="00455794" w:rsidP="00115137">
      <w:pPr>
        <w:spacing w:before="120" w:line="259" w:lineRule="auto"/>
        <w:ind w:left="301" w:right="3782" w:hanging="318"/>
        <w:rPr>
          <w:rFonts w:ascii="Roboto" w:hAnsi="Roboto"/>
          <w:sz w:val="21"/>
        </w:rPr>
      </w:pPr>
      <w:r w:rsidRPr="00F00B8D">
        <w:rPr>
          <w:rFonts w:ascii="Roboto" w:hAnsi="Roboto"/>
          <w:sz w:val="21"/>
        </w:rPr>
        <w:t>1</w:t>
      </w:r>
      <w:r w:rsidR="00115137">
        <w:rPr>
          <w:rFonts w:ascii="Roboto" w:hAnsi="Roboto"/>
          <w:sz w:val="21"/>
        </w:rPr>
        <w:t>8</w:t>
      </w:r>
      <w:r w:rsidRPr="00F00B8D">
        <w:rPr>
          <w:rFonts w:ascii="Roboto" w:hAnsi="Roboto"/>
          <w:sz w:val="21"/>
        </w:rPr>
        <w:t>.</w:t>
      </w:r>
      <w:r w:rsidRPr="00F00B8D">
        <w:rPr>
          <w:rFonts w:ascii="Roboto" w:hAnsi="Roboto"/>
          <w:b/>
          <w:sz w:val="21"/>
        </w:rPr>
        <w:t>If you’re approved funding, what will this be used for?</w:t>
      </w:r>
      <w:r w:rsidRPr="00F00B8D">
        <w:rPr>
          <w:rFonts w:ascii="Roboto" w:hAnsi="Roboto"/>
          <w:sz w:val="21"/>
        </w:rPr>
        <w:t xml:space="preserve"> </w:t>
      </w:r>
      <w:r w:rsidR="00115137">
        <w:rPr>
          <w:rFonts w:ascii="Roboto" w:hAnsi="Roboto"/>
          <w:sz w:val="21"/>
        </w:rPr>
        <w:t>*</w:t>
      </w:r>
      <w:r w:rsidRPr="00F00B8D">
        <w:rPr>
          <w:rFonts w:ascii="Roboto" w:hAnsi="Roboto"/>
          <w:sz w:val="21"/>
        </w:rPr>
        <w:t xml:space="preserve"> </w:t>
      </w:r>
    </w:p>
    <w:p w14:paraId="51D77DB5" w14:textId="4B3B8949" w:rsidR="00654928" w:rsidRPr="00115137" w:rsidRDefault="00455794" w:rsidP="00115137">
      <w:pPr>
        <w:spacing w:after="120" w:line="259" w:lineRule="auto"/>
        <w:ind w:left="301" w:right="3782" w:hanging="17"/>
        <w:rPr>
          <w:rFonts w:ascii="Roboto" w:hAnsi="Roboto"/>
          <w:sz w:val="14"/>
          <w:szCs w:val="18"/>
        </w:rPr>
      </w:pPr>
      <w:r w:rsidRPr="00115137">
        <w:rPr>
          <w:rFonts w:ascii="Roboto" w:hAnsi="Roboto"/>
          <w:i/>
          <w:szCs w:val="18"/>
        </w:rPr>
        <w:t>(Max 200 words)</w:t>
      </w:r>
      <w:r w:rsidRPr="00115137">
        <w:rPr>
          <w:rFonts w:ascii="Roboto" w:hAnsi="Roboto"/>
          <w:szCs w:val="18"/>
        </w:rPr>
        <w:t xml:space="preserve"> </w:t>
      </w:r>
    </w:p>
    <w:tbl>
      <w:tblPr>
        <w:tblStyle w:val="TableGrid"/>
        <w:tblW w:w="9848" w:type="dxa"/>
        <w:tblInd w:w="322" w:type="dxa"/>
        <w:tblCellMar>
          <w:left w:w="158" w:type="dxa"/>
          <w:right w:w="115" w:type="dxa"/>
        </w:tblCellMar>
        <w:tblLook w:val="04A0" w:firstRow="1" w:lastRow="0" w:firstColumn="1" w:lastColumn="0" w:noHBand="0" w:noVBand="1"/>
      </w:tblPr>
      <w:tblGrid>
        <w:gridCol w:w="9848"/>
      </w:tblGrid>
      <w:tr w:rsidR="00654928" w:rsidRPr="00F00B8D" w14:paraId="0386997D" w14:textId="77777777">
        <w:trPr>
          <w:trHeight w:val="492"/>
        </w:trPr>
        <w:tc>
          <w:tcPr>
            <w:tcW w:w="9848" w:type="dxa"/>
            <w:tcBorders>
              <w:top w:val="single" w:sz="5" w:space="0" w:color="A6A6A6"/>
              <w:left w:val="single" w:sz="5" w:space="0" w:color="A6A6A6"/>
              <w:bottom w:val="single" w:sz="5" w:space="0" w:color="A6A6A6"/>
              <w:right w:val="single" w:sz="5" w:space="0" w:color="A6A6A6"/>
            </w:tcBorders>
            <w:vAlign w:val="center"/>
          </w:tcPr>
          <w:p w14:paraId="52FE5EC5" w14:textId="77777777" w:rsidR="00654928" w:rsidRPr="00F00B8D" w:rsidRDefault="00455794">
            <w:pPr>
              <w:spacing w:after="0" w:line="259" w:lineRule="auto"/>
              <w:ind w:left="0" w:firstLine="0"/>
              <w:rPr>
                <w:rFonts w:ascii="Roboto" w:hAnsi="Roboto"/>
              </w:rPr>
            </w:pPr>
            <w:r w:rsidRPr="00F00B8D">
              <w:rPr>
                <w:rFonts w:ascii="Roboto" w:hAnsi="Roboto"/>
                <w:color w:val="666666"/>
              </w:rPr>
              <w:t xml:space="preserve"> </w:t>
            </w:r>
          </w:p>
        </w:tc>
      </w:tr>
    </w:tbl>
    <w:p w14:paraId="5DBB15CB" w14:textId="09F3D5BF" w:rsidR="00654928" w:rsidRPr="00F00B8D" w:rsidRDefault="00115137" w:rsidP="0087242E">
      <w:pPr>
        <w:spacing w:before="120" w:line="259" w:lineRule="auto"/>
        <w:ind w:left="301" w:hanging="318"/>
        <w:rPr>
          <w:rFonts w:ascii="Roboto" w:hAnsi="Roboto"/>
        </w:rPr>
      </w:pPr>
      <w:r>
        <w:rPr>
          <w:rFonts w:ascii="Roboto" w:hAnsi="Roboto"/>
          <w:sz w:val="21"/>
        </w:rPr>
        <w:t>19</w:t>
      </w:r>
      <w:r w:rsidR="00455794" w:rsidRPr="00F00B8D">
        <w:rPr>
          <w:rFonts w:ascii="Roboto" w:hAnsi="Roboto"/>
          <w:sz w:val="21"/>
        </w:rPr>
        <w:t>.</w:t>
      </w:r>
      <w:r w:rsidR="00455794" w:rsidRPr="00F00B8D">
        <w:rPr>
          <w:rFonts w:ascii="Roboto" w:hAnsi="Roboto"/>
          <w:b/>
          <w:sz w:val="21"/>
        </w:rPr>
        <w:t>Have you, or will you receive grants or sponsorship, or applied for the same from any other organisation?</w:t>
      </w:r>
      <w:r w:rsidR="00455794" w:rsidRPr="00F00B8D">
        <w:rPr>
          <w:rFonts w:ascii="Roboto" w:hAnsi="Roboto"/>
          <w:sz w:val="21"/>
        </w:rPr>
        <w:t xml:space="preserve">  </w:t>
      </w:r>
    </w:p>
    <w:p w14:paraId="6D3FEE3A" w14:textId="77777777" w:rsidR="00654928" w:rsidRPr="0087242E" w:rsidRDefault="00455794" w:rsidP="0087242E">
      <w:pPr>
        <w:spacing w:after="120"/>
        <w:ind w:left="312" w:hanging="11"/>
        <w:rPr>
          <w:rFonts w:ascii="Roboto" w:hAnsi="Roboto"/>
          <w:sz w:val="14"/>
          <w:szCs w:val="18"/>
        </w:rPr>
      </w:pPr>
      <w:r w:rsidRPr="0087242E">
        <w:rPr>
          <w:rFonts w:ascii="Roboto" w:hAnsi="Roboto"/>
          <w:szCs w:val="18"/>
        </w:rPr>
        <w:t xml:space="preserve"> If yes, please provide details: Please also include this information in your budget.</w:t>
      </w:r>
    </w:p>
    <w:tbl>
      <w:tblPr>
        <w:tblStyle w:val="TableGrid"/>
        <w:tblW w:w="9848" w:type="dxa"/>
        <w:tblInd w:w="322" w:type="dxa"/>
        <w:tblCellMar>
          <w:left w:w="158" w:type="dxa"/>
          <w:right w:w="115" w:type="dxa"/>
        </w:tblCellMar>
        <w:tblLook w:val="04A0" w:firstRow="1" w:lastRow="0" w:firstColumn="1" w:lastColumn="0" w:noHBand="0" w:noVBand="1"/>
      </w:tblPr>
      <w:tblGrid>
        <w:gridCol w:w="9848"/>
      </w:tblGrid>
      <w:tr w:rsidR="00654928" w:rsidRPr="00F00B8D" w14:paraId="3235877F" w14:textId="77777777">
        <w:trPr>
          <w:trHeight w:val="492"/>
        </w:trPr>
        <w:tc>
          <w:tcPr>
            <w:tcW w:w="9848" w:type="dxa"/>
            <w:tcBorders>
              <w:top w:val="single" w:sz="5" w:space="0" w:color="A6A6A6"/>
              <w:left w:val="single" w:sz="5" w:space="0" w:color="A6A6A6"/>
              <w:bottom w:val="single" w:sz="5" w:space="0" w:color="A6A6A6"/>
              <w:right w:val="single" w:sz="5" w:space="0" w:color="A6A6A6"/>
            </w:tcBorders>
            <w:vAlign w:val="center"/>
          </w:tcPr>
          <w:p w14:paraId="48A30CF9" w14:textId="77777777" w:rsidR="00654928" w:rsidRPr="00F00B8D" w:rsidRDefault="00455794">
            <w:pPr>
              <w:spacing w:after="0" w:line="259" w:lineRule="auto"/>
              <w:ind w:left="0" w:firstLine="0"/>
              <w:rPr>
                <w:rFonts w:ascii="Roboto" w:hAnsi="Roboto"/>
              </w:rPr>
            </w:pPr>
            <w:r w:rsidRPr="00F00B8D">
              <w:rPr>
                <w:rFonts w:ascii="Roboto" w:hAnsi="Roboto"/>
                <w:color w:val="666666"/>
              </w:rPr>
              <w:t xml:space="preserve"> </w:t>
            </w:r>
          </w:p>
        </w:tc>
      </w:tr>
    </w:tbl>
    <w:p w14:paraId="4A9BE136" w14:textId="6D9487B7" w:rsidR="00654928" w:rsidRPr="00F00B8D" w:rsidRDefault="00115137" w:rsidP="0087242E">
      <w:pPr>
        <w:spacing w:before="120" w:line="259" w:lineRule="auto"/>
        <w:ind w:left="301" w:hanging="318"/>
        <w:rPr>
          <w:rFonts w:ascii="Roboto" w:hAnsi="Roboto"/>
        </w:rPr>
      </w:pPr>
      <w:r>
        <w:rPr>
          <w:rFonts w:ascii="Roboto" w:hAnsi="Roboto"/>
          <w:sz w:val="21"/>
        </w:rPr>
        <w:t>20</w:t>
      </w:r>
      <w:r w:rsidR="00455794" w:rsidRPr="00F00B8D">
        <w:rPr>
          <w:rFonts w:ascii="Roboto" w:hAnsi="Roboto"/>
          <w:sz w:val="21"/>
        </w:rPr>
        <w:t>.</w:t>
      </w:r>
      <w:r w:rsidR="00455794" w:rsidRPr="00F00B8D">
        <w:rPr>
          <w:rFonts w:ascii="Roboto" w:hAnsi="Roboto"/>
          <w:b/>
          <w:sz w:val="21"/>
        </w:rPr>
        <w:t>Please attach a copy of the Event budget and latest financial accounts for each year for which funding is sought</w:t>
      </w:r>
      <w:r w:rsidR="0087242E">
        <w:rPr>
          <w:rFonts w:ascii="Roboto" w:hAnsi="Roboto"/>
          <w:b/>
          <w:sz w:val="21"/>
        </w:rPr>
        <w:t>, when you send in your application</w:t>
      </w:r>
      <w:r w:rsidR="00455794" w:rsidRPr="00F00B8D">
        <w:rPr>
          <w:rFonts w:ascii="Roboto" w:hAnsi="Roboto"/>
          <w:b/>
          <w:sz w:val="21"/>
        </w:rPr>
        <w:t>.</w:t>
      </w:r>
      <w:r w:rsidR="00455794" w:rsidRPr="00F00B8D">
        <w:rPr>
          <w:rFonts w:ascii="Roboto" w:hAnsi="Roboto"/>
          <w:sz w:val="21"/>
        </w:rPr>
        <w:t xml:space="preserve"> </w:t>
      </w:r>
      <w:r w:rsidR="0087242E">
        <w:rPr>
          <w:rFonts w:ascii="Roboto" w:hAnsi="Roboto"/>
          <w:sz w:val="21"/>
        </w:rPr>
        <w:t>*</w:t>
      </w:r>
    </w:p>
    <w:p w14:paraId="591BB8CC" w14:textId="1850C4A4" w:rsidR="00654928" w:rsidRPr="0087242E" w:rsidRDefault="00455794" w:rsidP="003F6C0B">
      <w:pPr>
        <w:spacing w:after="240"/>
        <w:ind w:left="312" w:hanging="11"/>
        <w:rPr>
          <w:rFonts w:ascii="Roboto" w:hAnsi="Roboto"/>
          <w:sz w:val="14"/>
          <w:szCs w:val="18"/>
        </w:rPr>
      </w:pPr>
      <w:r w:rsidRPr="0087242E">
        <w:rPr>
          <w:rFonts w:ascii="Roboto" w:hAnsi="Roboto"/>
          <w:szCs w:val="18"/>
        </w:rPr>
        <w:t xml:space="preserve">You may be required to supply quotes to support your application, but you do not have to submit these in the initial </w:t>
      </w:r>
      <w:r w:rsidR="0087242E">
        <w:rPr>
          <w:rFonts w:ascii="Roboto" w:hAnsi="Roboto"/>
          <w:szCs w:val="18"/>
        </w:rPr>
        <w:t>a</w:t>
      </w:r>
      <w:r w:rsidRPr="0087242E">
        <w:rPr>
          <w:rFonts w:ascii="Roboto" w:hAnsi="Roboto"/>
          <w:szCs w:val="18"/>
        </w:rPr>
        <w:t xml:space="preserve">pplication. </w:t>
      </w:r>
    </w:p>
    <w:p w14:paraId="3373C694" w14:textId="77777777" w:rsidR="00D7449D" w:rsidRDefault="00D7449D">
      <w:pPr>
        <w:spacing w:after="160" w:line="259" w:lineRule="auto"/>
        <w:ind w:left="0" w:firstLine="0"/>
        <w:rPr>
          <w:rFonts w:ascii="Roboto" w:hAnsi="Roboto"/>
          <w:b/>
          <w:sz w:val="26"/>
          <w:u w:val="single"/>
        </w:rPr>
      </w:pPr>
      <w:r>
        <w:rPr>
          <w:rFonts w:ascii="Roboto" w:hAnsi="Roboto"/>
          <w:u w:val="single"/>
        </w:rPr>
        <w:br w:type="page"/>
      </w:r>
    </w:p>
    <w:p w14:paraId="419547DE" w14:textId="2CE6F5E3" w:rsidR="00654928" w:rsidRPr="00392CF1" w:rsidRDefault="00455794" w:rsidP="003F6C0B">
      <w:pPr>
        <w:pStyle w:val="Heading1"/>
        <w:spacing w:after="240" w:line="262" w:lineRule="auto"/>
        <w:ind w:left="96" w:hanging="11"/>
        <w:rPr>
          <w:rFonts w:ascii="Roboto" w:hAnsi="Roboto"/>
          <w:u w:val="single"/>
        </w:rPr>
      </w:pPr>
      <w:r w:rsidRPr="00392CF1">
        <w:rPr>
          <w:rFonts w:ascii="Roboto" w:hAnsi="Roboto"/>
          <w:u w:val="single"/>
        </w:rPr>
        <w:lastRenderedPageBreak/>
        <w:t>About your organisation</w:t>
      </w:r>
    </w:p>
    <w:p w14:paraId="16F2E824" w14:textId="15FA626A" w:rsidR="00654928" w:rsidRPr="00F00B8D" w:rsidRDefault="00455794" w:rsidP="003F6C0B">
      <w:pPr>
        <w:spacing w:after="120" w:line="259" w:lineRule="auto"/>
        <w:ind w:left="-6" w:hanging="11"/>
        <w:rPr>
          <w:rFonts w:ascii="Roboto" w:hAnsi="Roboto"/>
        </w:rPr>
      </w:pPr>
      <w:r w:rsidRPr="00F00B8D">
        <w:rPr>
          <w:rFonts w:ascii="Roboto" w:hAnsi="Roboto"/>
          <w:sz w:val="21"/>
        </w:rPr>
        <w:t>2</w:t>
      </w:r>
      <w:r w:rsidR="0087242E">
        <w:rPr>
          <w:rFonts w:ascii="Roboto" w:hAnsi="Roboto"/>
          <w:sz w:val="21"/>
        </w:rPr>
        <w:t>1</w:t>
      </w:r>
      <w:r w:rsidRPr="00F00B8D">
        <w:rPr>
          <w:rFonts w:ascii="Roboto" w:hAnsi="Roboto"/>
          <w:sz w:val="21"/>
        </w:rPr>
        <w:t>.</w:t>
      </w:r>
      <w:r w:rsidRPr="00F00B8D">
        <w:rPr>
          <w:rFonts w:ascii="Roboto" w:hAnsi="Roboto"/>
          <w:b/>
          <w:sz w:val="21"/>
        </w:rPr>
        <w:t>Name of your event organising body:</w:t>
      </w:r>
      <w:r w:rsidRPr="00F00B8D">
        <w:rPr>
          <w:rFonts w:ascii="Roboto" w:hAnsi="Roboto"/>
          <w:sz w:val="21"/>
        </w:rPr>
        <w:t xml:space="preserve"> * </w:t>
      </w:r>
    </w:p>
    <w:tbl>
      <w:tblPr>
        <w:tblStyle w:val="TableGrid"/>
        <w:tblW w:w="9848" w:type="dxa"/>
        <w:tblInd w:w="322" w:type="dxa"/>
        <w:tblCellMar>
          <w:left w:w="158" w:type="dxa"/>
          <w:right w:w="115" w:type="dxa"/>
        </w:tblCellMar>
        <w:tblLook w:val="04A0" w:firstRow="1" w:lastRow="0" w:firstColumn="1" w:lastColumn="0" w:noHBand="0" w:noVBand="1"/>
      </w:tblPr>
      <w:tblGrid>
        <w:gridCol w:w="9848"/>
      </w:tblGrid>
      <w:tr w:rsidR="00654928" w:rsidRPr="00F00B8D" w14:paraId="153EB6FD" w14:textId="77777777">
        <w:trPr>
          <w:trHeight w:val="492"/>
        </w:trPr>
        <w:tc>
          <w:tcPr>
            <w:tcW w:w="9848" w:type="dxa"/>
            <w:tcBorders>
              <w:top w:val="single" w:sz="5" w:space="0" w:color="A6A6A6"/>
              <w:left w:val="single" w:sz="5" w:space="0" w:color="A6A6A6"/>
              <w:bottom w:val="single" w:sz="5" w:space="0" w:color="A6A6A6"/>
              <w:right w:val="single" w:sz="5" w:space="0" w:color="A6A6A6"/>
            </w:tcBorders>
            <w:vAlign w:val="center"/>
          </w:tcPr>
          <w:p w14:paraId="7FC07468" w14:textId="77777777" w:rsidR="00654928" w:rsidRPr="00F00B8D" w:rsidRDefault="00455794">
            <w:pPr>
              <w:spacing w:after="0" w:line="259" w:lineRule="auto"/>
              <w:ind w:left="0" w:firstLine="0"/>
              <w:rPr>
                <w:rFonts w:ascii="Roboto" w:hAnsi="Roboto"/>
              </w:rPr>
            </w:pPr>
            <w:r w:rsidRPr="00F00B8D">
              <w:rPr>
                <w:rFonts w:ascii="Roboto" w:hAnsi="Roboto"/>
                <w:color w:val="666666"/>
              </w:rPr>
              <w:t xml:space="preserve"> </w:t>
            </w:r>
          </w:p>
        </w:tc>
      </w:tr>
    </w:tbl>
    <w:p w14:paraId="21FECF78" w14:textId="7B6EE02F" w:rsidR="00654928" w:rsidRPr="00F00B8D" w:rsidRDefault="00455794" w:rsidP="003F6C0B">
      <w:pPr>
        <w:spacing w:before="120" w:line="259" w:lineRule="auto"/>
        <w:ind w:left="-6" w:hanging="11"/>
        <w:rPr>
          <w:rFonts w:ascii="Roboto" w:hAnsi="Roboto"/>
        </w:rPr>
      </w:pPr>
      <w:r w:rsidRPr="00F00B8D">
        <w:rPr>
          <w:rFonts w:ascii="Roboto" w:hAnsi="Roboto"/>
          <w:sz w:val="21"/>
        </w:rPr>
        <w:t>2</w:t>
      </w:r>
      <w:r w:rsidR="0087242E">
        <w:rPr>
          <w:rFonts w:ascii="Roboto" w:hAnsi="Roboto"/>
          <w:sz w:val="21"/>
        </w:rPr>
        <w:t>2</w:t>
      </w:r>
      <w:r w:rsidRPr="00F00B8D">
        <w:rPr>
          <w:rFonts w:ascii="Roboto" w:hAnsi="Roboto"/>
          <w:sz w:val="21"/>
        </w:rPr>
        <w:t>.</w:t>
      </w:r>
      <w:r w:rsidRPr="00F00B8D">
        <w:rPr>
          <w:rFonts w:ascii="Roboto" w:hAnsi="Roboto"/>
          <w:b/>
          <w:sz w:val="21"/>
        </w:rPr>
        <w:t>Postal address:</w:t>
      </w:r>
      <w:r w:rsidRPr="00F00B8D">
        <w:rPr>
          <w:rFonts w:ascii="Roboto" w:hAnsi="Roboto"/>
          <w:sz w:val="21"/>
        </w:rPr>
        <w:t xml:space="preserve"> * </w:t>
      </w:r>
    </w:p>
    <w:p w14:paraId="4769F3FA" w14:textId="77777777" w:rsidR="00654928" w:rsidRPr="00F00B8D" w:rsidRDefault="00455794">
      <w:pPr>
        <w:ind w:left="275"/>
        <w:rPr>
          <w:rFonts w:ascii="Roboto" w:hAnsi="Roboto"/>
        </w:rPr>
      </w:pPr>
      <w:r w:rsidRPr="00F00B8D">
        <w:rPr>
          <w:rFonts w:ascii="Roboto" w:hAnsi="Roboto"/>
        </w:rPr>
        <w:t xml:space="preserve">P.O. Box or Street Address </w:t>
      </w:r>
    </w:p>
    <w:tbl>
      <w:tblPr>
        <w:tblStyle w:val="TableGrid"/>
        <w:tblW w:w="9848" w:type="dxa"/>
        <w:tblInd w:w="322" w:type="dxa"/>
        <w:tblCellMar>
          <w:left w:w="158" w:type="dxa"/>
          <w:right w:w="115" w:type="dxa"/>
        </w:tblCellMar>
        <w:tblLook w:val="04A0" w:firstRow="1" w:lastRow="0" w:firstColumn="1" w:lastColumn="0" w:noHBand="0" w:noVBand="1"/>
      </w:tblPr>
      <w:tblGrid>
        <w:gridCol w:w="9848"/>
      </w:tblGrid>
      <w:tr w:rsidR="00654928" w:rsidRPr="00F00B8D" w14:paraId="0D0932E1" w14:textId="77777777">
        <w:trPr>
          <w:trHeight w:val="492"/>
        </w:trPr>
        <w:tc>
          <w:tcPr>
            <w:tcW w:w="9848" w:type="dxa"/>
            <w:tcBorders>
              <w:top w:val="single" w:sz="5" w:space="0" w:color="A6A6A6"/>
              <w:left w:val="single" w:sz="5" w:space="0" w:color="A6A6A6"/>
              <w:bottom w:val="single" w:sz="5" w:space="0" w:color="A6A6A6"/>
              <w:right w:val="single" w:sz="5" w:space="0" w:color="A6A6A6"/>
            </w:tcBorders>
            <w:vAlign w:val="center"/>
          </w:tcPr>
          <w:p w14:paraId="46C19F4D" w14:textId="77777777" w:rsidR="00654928" w:rsidRPr="00F00B8D" w:rsidRDefault="00455794">
            <w:pPr>
              <w:spacing w:after="0" w:line="259" w:lineRule="auto"/>
              <w:ind w:left="0" w:firstLine="0"/>
              <w:rPr>
                <w:rFonts w:ascii="Roboto" w:hAnsi="Roboto"/>
              </w:rPr>
            </w:pPr>
            <w:r w:rsidRPr="00F00B8D">
              <w:rPr>
                <w:rFonts w:ascii="Roboto" w:hAnsi="Roboto"/>
                <w:color w:val="666666"/>
              </w:rPr>
              <w:t xml:space="preserve"> </w:t>
            </w:r>
          </w:p>
        </w:tc>
      </w:tr>
    </w:tbl>
    <w:p w14:paraId="34F1966A" w14:textId="0EDE2A75" w:rsidR="00654928" w:rsidRPr="00F00B8D" w:rsidRDefault="00455794" w:rsidP="003F6C0B">
      <w:pPr>
        <w:spacing w:before="120" w:after="120" w:line="259" w:lineRule="auto"/>
        <w:ind w:left="-6" w:hanging="11"/>
        <w:rPr>
          <w:rFonts w:ascii="Roboto" w:hAnsi="Roboto"/>
        </w:rPr>
      </w:pPr>
      <w:r w:rsidRPr="00F00B8D">
        <w:rPr>
          <w:rFonts w:ascii="Roboto" w:hAnsi="Roboto"/>
          <w:sz w:val="21"/>
        </w:rPr>
        <w:t>2</w:t>
      </w:r>
      <w:r w:rsidR="0087242E">
        <w:rPr>
          <w:rFonts w:ascii="Roboto" w:hAnsi="Roboto"/>
          <w:sz w:val="21"/>
        </w:rPr>
        <w:t>3</w:t>
      </w:r>
      <w:r w:rsidRPr="00F00B8D">
        <w:rPr>
          <w:rFonts w:ascii="Roboto" w:hAnsi="Roboto"/>
          <w:sz w:val="21"/>
        </w:rPr>
        <w:t>.</w:t>
      </w:r>
      <w:r w:rsidRPr="00F00B8D">
        <w:rPr>
          <w:rFonts w:ascii="Roboto" w:hAnsi="Roboto"/>
          <w:b/>
          <w:sz w:val="21"/>
        </w:rPr>
        <w:t>Suburb:</w:t>
      </w:r>
      <w:r w:rsidRPr="00F00B8D">
        <w:rPr>
          <w:rFonts w:ascii="Roboto" w:hAnsi="Roboto"/>
          <w:sz w:val="21"/>
        </w:rPr>
        <w:t xml:space="preserve"> * </w:t>
      </w:r>
    </w:p>
    <w:tbl>
      <w:tblPr>
        <w:tblStyle w:val="TableGrid"/>
        <w:tblW w:w="9848" w:type="dxa"/>
        <w:tblInd w:w="322" w:type="dxa"/>
        <w:tblCellMar>
          <w:left w:w="158" w:type="dxa"/>
          <w:right w:w="115" w:type="dxa"/>
        </w:tblCellMar>
        <w:tblLook w:val="04A0" w:firstRow="1" w:lastRow="0" w:firstColumn="1" w:lastColumn="0" w:noHBand="0" w:noVBand="1"/>
      </w:tblPr>
      <w:tblGrid>
        <w:gridCol w:w="9848"/>
      </w:tblGrid>
      <w:tr w:rsidR="00654928" w:rsidRPr="00F00B8D" w14:paraId="0E1BEE50" w14:textId="77777777">
        <w:trPr>
          <w:trHeight w:val="492"/>
        </w:trPr>
        <w:tc>
          <w:tcPr>
            <w:tcW w:w="9848" w:type="dxa"/>
            <w:tcBorders>
              <w:top w:val="single" w:sz="5" w:space="0" w:color="A6A6A6"/>
              <w:left w:val="single" w:sz="5" w:space="0" w:color="A6A6A6"/>
              <w:bottom w:val="single" w:sz="5" w:space="0" w:color="A6A6A6"/>
              <w:right w:val="single" w:sz="5" w:space="0" w:color="A6A6A6"/>
            </w:tcBorders>
            <w:vAlign w:val="center"/>
          </w:tcPr>
          <w:p w14:paraId="33242E96" w14:textId="77777777" w:rsidR="00654928" w:rsidRPr="00F00B8D" w:rsidRDefault="00455794">
            <w:pPr>
              <w:spacing w:after="0" w:line="259" w:lineRule="auto"/>
              <w:ind w:left="0" w:firstLine="0"/>
              <w:rPr>
                <w:rFonts w:ascii="Roboto" w:hAnsi="Roboto"/>
              </w:rPr>
            </w:pPr>
            <w:r w:rsidRPr="00F00B8D">
              <w:rPr>
                <w:rFonts w:ascii="Roboto" w:hAnsi="Roboto"/>
                <w:color w:val="666666"/>
              </w:rPr>
              <w:t xml:space="preserve"> </w:t>
            </w:r>
          </w:p>
        </w:tc>
      </w:tr>
    </w:tbl>
    <w:p w14:paraId="609220EB" w14:textId="5257FE8E" w:rsidR="00654928" w:rsidRPr="00F00B8D" w:rsidRDefault="00455794" w:rsidP="003F6C0B">
      <w:pPr>
        <w:spacing w:before="120" w:after="120" w:line="259" w:lineRule="auto"/>
        <w:ind w:left="-6" w:hanging="11"/>
        <w:rPr>
          <w:rFonts w:ascii="Roboto" w:hAnsi="Roboto"/>
        </w:rPr>
      </w:pPr>
      <w:r w:rsidRPr="00F00B8D">
        <w:rPr>
          <w:rFonts w:ascii="Roboto" w:hAnsi="Roboto"/>
          <w:sz w:val="21"/>
        </w:rPr>
        <w:t>2</w:t>
      </w:r>
      <w:r w:rsidR="0087242E">
        <w:rPr>
          <w:rFonts w:ascii="Roboto" w:hAnsi="Roboto"/>
          <w:sz w:val="21"/>
        </w:rPr>
        <w:t>4</w:t>
      </w:r>
      <w:r w:rsidRPr="00F00B8D">
        <w:rPr>
          <w:rFonts w:ascii="Roboto" w:hAnsi="Roboto"/>
          <w:sz w:val="21"/>
        </w:rPr>
        <w:t>.</w:t>
      </w:r>
      <w:r w:rsidRPr="00F00B8D">
        <w:rPr>
          <w:rFonts w:ascii="Roboto" w:hAnsi="Roboto"/>
          <w:b/>
          <w:sz w:val="21"/>
        </w:rPr>
        <w:t>City / Town:</w:t>
      </w:r>
      <w:r w:rsidRPr="00F00B8D">
        <w:rPr>
          <w:rFonts w:ascii="Roboto" w:hAnsi="Roboto"/>
          <w:sz w:val="21"/>
        </w:rPr>
        <w:t xml:space="preserve"> * </w:t>
      </w:r>
    </w:p>
    <w:tbl>
      <w:tblPr>
        <w:tblStyle w:val="TableGrid"/>
        <w:tblW w:w="9848" w:type="dxa"/>
        <w:tblInd w:w="322" w:type="dxa"/>
        <w:tblCellMar>
          <w:left w:w="158" w:type="dxa"/>
          <w:right w:w="115" w:type="dxa"/>
        </w:tblCellMar>
        <w:tblLook w:val="04A0" w:firstRow="1" w:lastRow="0" w:firstColumn="1" w:lastColumn="0" w:noHBand="0" w:noVBand="1"/>
      </w:tblPr>
      <w:tblGrid>
        <w:gridCol w:w="9848"/>
      </w:tblGrid>
      <w:tr w:rsidR="00654928" w:rsidRPr="00F00B8D" w14:paraId="335DAB6D" w14:textId="77777777">
        <w:trPr>
          <w:trHeight w:val="492"/>
        </w:trPr>
        <w:tc>
          <w:tcPr>
            <w:tcW w:w="9848" w:type="dxa"/>
            <w:tcBorders>
              <w:top w:val="single" w:sz="5" w:space="0" w:color="A6A6A6"/>
              <w:left w:val="single" w:sz="5" w:space="0" w:color="A6A6A6"/>
              <w:bottom w:val="single" w:sz="5" w:space="0" w:color="A6A6A6"/>
              <w:right w:val="single" w:sz="5" w:space="0" w:color="A6A6A6"/>
            </w:tcBorders>
            <w:vAlign w:val="center"/>
          </w:tcPr>
          <w:p w14:paraId="6105B781" w14:textId="77777777" w:rsidR="00654928" w:rsidRPr="00F00B8D" w:rsidRDefault="00455794">
            <w:pPr>
              <w:spacing w:after="0" w:line="259" w:lineRule="auto"/>
              <w:ind w:left="0" w:firstLine="0"/>
              <w:rPr>
                <w:rFonts w:ascii="Roboto" w:hAnsi="Roboto"/>
              </w:rPr>
            </w:pPr>
            <w:r w:rsidRPr="00F00B8D">
              <w:rPr>
                <w:rFonts w:ascii="Roboto" w:hAnsi="Roboto"/>
                <w:color w:val="666666"/>
              </w:rPr>
              <w:t xml:space="preserve"> </w:t>
            </w:r>
          </w:p>
        </w:tc>
      </w:tr>
    </w:tbl>
    <w:p w14:paraId="2B864D17" w14:textId="267E785A" w:rsidR="00654928" w:rsidRPr="00F00B8D" w:rsidRDefault="00455794" w:rsidP="003F6C0B">
      <w:pPr>
        <w:spacing w:before="120" w:after="120" w:line="259" w:lineRule="auto"/>
        <w:ind w:left="-6" w:hanging="11"/>
        <w:rPr>
          <w:rFonts w:ascii="Roboto" w:hAnsi="Roboto"/>
        </w:rPr>
      </w:pPr>
      <w:r w:rsidRPr="00F00B8D">
        <w:rPr>
          <w:rFonts w:ascii="Roboto" w:hAnsi="Roboto"/>
          <w:sz w:val="21"/>
        </w:rPr>
        <w:t>2</w:t>
      </w:r>
      <w:r w:rsidR="0087242E">
        <w:rPr>
          <w:rFonts w:ascii="Roboto" w:hAnsi="Roboto"/>
          <w:sz w:val="21"/>
        </w:rPr>
        <w:t>5</w:t>
      </w:r>
      <w:r w:rsidRPr="00F00B8D">
        <w:rPr>
          <w:rFonts w:ascii="Roboto" w:hAnsi="Roboto"/>
          <w:sz w:val="21"/>
        </w:rPr>
        <w:t>.</w:t>
      </w:r>
      <w:r w:rsidRPr="00F00B8D">
        <w:rPr>
          <w:rFonts w:ascii="Roboto" w:hAnsi="Roboto"/>
          <w:b/>
          <w:sz w:val="21"/>
        </w:rPr>
        <w:t>Postcode:</w:t>
      </w:r>
      <w:r w:rsidRPr="00F00B8D">
        <w:rPr>
          <w:rFonts w:ascii="Roboto" w:hAnsi="Roboto"/>
          <w:sz w:val="21"/>
        </w:rPr>
        <w:t xml:space="preserve"> * </w:t>
      </w:r>
    </w:p>
    <w:tbl>
      <w:tblPr>
        <w:tblStyle w:val="TableGrid"/>
        <w:tblW w:w="9848" w:type="dxa"/>
        <w:tblInd w:w="322" w:type="dxa"/>
        <w:tblCellMar>
          <w:left w:w="158" w:type="dxa"/>
          <w:right w:w="115" w:type="dxa"/>
        </w:tblCellMar>
        <w:tblLook w:val="04A0" w:firstRow="1" w:lastRow="0" w:firstColumn="1" w:lastColumn="0" w:noHBand="0" w:noVBand="1"/>
      </w:tblPr>
      <w:tblGrid>
        <w:gridCol w:w="9848"/>
      </w:tblGrid>
      <w:tr w:rsidR="00654928" w:rsidRPr="00F00B8D" w14:paraId="1ECD60C8" w14:textId="77777777">
        <w:trPr>
          <w:trHeight w:val="492"/>
        </w:trPr>
        <w:tc>
          <w:tcPr>
            <w:tcW w:w="9848" w:type="dxa"/>
            <w:tcBorders>
              <w:top w:val="single" w:sz="5" w:space="0" w:color="A6A6A6"/>
              <w:left w:val="single" w:sz="5" w:space="0" w:color="A6A6A6"/>
              <w:bottom w:val="single" w:sz="5" w:space="0" w:color="A6A6A6"/>
              <w:right w:val="single" w:sz="5" w:space="0" w:color="A6A6A6"/>
            </w:tcBorders>
            <w:vAlign w:val="center"/>
          </w:tcPr>
          <w:p w14:paraId="5A4832B0" w14:textId="77777777" w:rsidR="00654928" w:rsidRPr="00F00B8D" w:rsidRDefault="00455794">
            <w:pPr>
              <w:spacing w:after="0" w:line="259" w:lineRule="auto"/>
              <w:ind w:left="0" w:firstLine="0"/>
              <w:rPr>
                <w:rFonts w:ascii="Roboto" w:hAnsi="Roboto"/>
              </w:rPr>
            </w:pPr>
            <w:r w:rsidRPr="00F00B8D">
              <w:rPr>
                <w:rFonts w:ascii="Roboto" w:hAnsi="Roboto"/>
                <w:color w:val="666666"/>
              </w:rPr>
              <w:t xml:space="preserve"> </w:t>
            </w:r>
          </w:p>
        </w:tc>
      </w:tr>
    </w:tbl>
    <w:p w14:paraId="4806A023" w14:textId="76D1AF32" w:rsidR="00654928" w:rsidRPr="00F00B8D" w:rsidRDefault="00455794" w:rsidP="00D7449D">
      <w:pPr>
        <w:spacing w:before="120" w:after="120" w:line="259" w:lineRule="auto"/>
        <w:ind w:left="-6" w:hanging="11"/>
        <w:rPr>
          <w:rFonts w:ascii="Roboto" w:hAnsi="Roboto"/>
        </w:rPr>
      </w:pPr>
      <w:r w:rsidRPr="00F00B8D">
        <w:rPr>
          <w:rFonts w:ascii="Roboto" w:hAnsi="Roboto"/>
          <w:sz w:val="21"/>
        </w:rPr>
        <w:t>2</w:t>
      </w:r>
      <w:r w:rsidR="0087242E">
        <w:rPr>
          <w:rFonts w:ascii="Roboto" w:hAnsi="Roboto"/>
          <w:sz w:val="21"/>
        </w:rPr>
        <w:t>6</w:t>
      </w:r>
      <w:r w:rsidRPr="00F00B8D">
        <w:rPr>
          <w:rFonts w:ascii="Roboto" w:hAnsi="Roboto"/>
          <w:sz w:val="21"/>
        </w:rPr>
        <w:t>.</w:t>
      </w:r>
      <w:r w:rsidRPr="00F00B8D">
        <w:rPr>
          <w:rFonts w:ascii="Roboto" w:hAnsi="Roboto"/>
          <w:b/>
          <w:sz w:val="21"/>
        </w:rPr>
        <w:t>Website:</w:t>
      </w:r>
      <w:r w:rsidRPr="00F00B8D">
        <w:rPr>
          <w:rFonts w:ascii="Roboto" w:hAnsi="Roboto"/>
          <w:sz w:val="21"/>
        </w:rPr>
        <w:t xml:space="preserve"> * </w:t>
      </w:r>
    </w:p>
    <w:tbl>
      <w:tblPr>
        <w:tblStyle w:val="TableGrid"/>
        <w:tblW w:w="9848" w:type="dxa"/>
        <w:tblInd w:w="322" w:type="dxa"/>
        <w:tblCellMar>
          <w:left w:w="158" w:type="dxa"/>
          <w:right w:w="115" w:type="dxa"/>
        </w:tblCellMar>
        <w:tblLook w:val="04A0" w:firstRow="1" w:lastRow="0" w:firstColumn="1" w:lastColumn="0" w:noHBand="0" w:noVBand="1"/>
      </w:tblPr>
      <w:tblGrid>
        <w:gridCol w:w="9848"/>
      </w:tblGrid>
      <w:tr w:rsidR="00654928" w:rsidRPr="00F00B8D" w14:paraId="733C1E60" w14:textId="77777777">
        <w:trPr>
          <w:trHeight w:val="492"/>
        </w:trPr>
        <w:tc>
          <w:tcPr>
            <w:tcW w:w="9848" w:type="dxa"/>
            <w:tcBorders>
              <w:top w:val="single" w:sz="5" w:space="0" w:color="A6A6A6"/>
              <w:left w:val="single" w:sz="5" w:space="0" w:color="A6A6A6"/>
              <w:bottom w:val="single" w:sz="5" w:space="0" w:color="A6A6A6"/>
              <w:right w:val="single" w:sz="5" w:space="0" w:color="A6A6A6"/>
            </w:tcBorders>
            <w:vAlign w:val="center"/>
          </w:tcPr>
          <w:p w14:paraId="413A437E" w14:textId="77777777" w:rsidR="00654928" w:rsidRPr="00F00B8D" w:rsidRDefault="00455794">
            <w:pPr>
              <w:spacing w:after="0" w:line="259" w:lineRule="auto"/>
              <w:ind w:left="0" w:firstLine="0"/>
              <w:rPr>
                <w:rFonts w:ascii="Roboto" w:hAnsi="Roboto"/>
              </w:rPr>
            </w:pPr>
            <w:r w:rsidRPr="00F00B8D">
              <w:rPr>
                <w:rFonts w:ascii="Roboto" w:hAnsi="Roboto"/>
                <w:color w:val="666666"/>
              </w:rPr>
              <w:t xml:space="preserve"> </w:t>
            </w:r>
          </w:p>
        </w:tc>
      </w:tr>
    </w:tbl>
    <w:p w14:paraId="64662E67" w14:textId="25C87850" w:rsidR="00654928" w:rsidRPr="00F00B8D" w:rsidRDefault="00455794" w:rsidP="003F6C0B">
      <w:pPr>
        <w:spacing w:before="120" w:after="120" w:line="259" w:lineRule="auto"/>
        <w:ind w:left="-6" w:hanging="11"/>
        <w:rPr>
          <w:rFonts w:ascii="Roboto" w:hAnsi="Roboto"/>
        </w:rPr>
      </w:pPr>
      <w:r w:rsidRPr="00F00B8D">
        <w:rPr>
          <w:rFonts w:ascii="Roboto" w:hAnsi="Roboto"/>
          <w:sz w:val="21"/>
        </w:rPr>
        <w:t>2</w:t>
      </w:r>
      <w:r w:rsidR="0087242E">
        <w:rPr>
          <w:rFonts w:ascii="Roboto" w:hAnsi="Roboto"/>
          <w:sz w:val="21"/>
        </w:rPr>
        <w:t>7</w:t>
      </w:r>
      <w:r w:rsidRPr="00F00B8D">
        <w:rPr>
          <w:rFonts w:ascii="Roboto" w:hAnsi="Roboto"/>
          <w:sz w:val="21"/>
        </w:rPr>
        <w:t>.</w:t>
      </w:r>
      <w:r w:rsidRPr="00F00B8D">
        <w:rPr>
          <w:rFonts w:ascii="Roboto" w:hAnsi="Roboto"/>
          <w:b/>
          <w:sz w:val="21"/>
        </w:rPr>
        <w:t>Social Media account address(es):</w:t>
      </w:r>
      <w:r w:rsidRPr="00F00B8D">
        <w:rPr>
          <w:rFonts w:ascii="Roboto" w:hAnsi="Roboto"/>
          <w:sz w:val="21"/>
        </w:rPr>
        <w:t xml:space="preserve"> * </w:t>
      </w:r>
    </w:p>
    <w:tbl>
      <w:tblPr>
        <w:tblStyle w:val="TableGrid"/>
        <w:tblW w:w="9848" w:type="dxa"/>
        <w:tblInd w:w="322" w:type="dxa"/>
        <w:tblCellMar>
          <w:left w:w="158" w:type="dxa"/>
          <w:right w:w="115" w:type="dxa"/>
        </w:tblCellMar>
        <w:tblLook w:val="04A0" w:firstRow="1" w:lastRow="0" w:firstColumn="1" w:lastColumn="0" w:noHBand="0" w:noVBand="1"/>
      </w:tblPr>
      <w:tblGrid>
        <w:gridCol w:w="9848"/>
      </w:tblGrid>
      <w:tr w:rsidR="00654928" w:rsidRPr="00F00B8D" w14:paraId="3E1B505F" w14:textId="77777777">
        <w:trPr>
          <w:trHeight w:val="492"/>
        </w:trPr>
        <w:tc>
          <w:tcPr>
            <w:tcW w:w="9848" w:type="dxa"/>
            <w:tcBorders>
              <w:top w:val="single" w:sz="5" w:space="0" w:color="A6A6A6"/>
              <w:left w:val="single" w:sz="5" w:space="0" w:color="A6A6A6"/>
              <w:bottom w:val="single" w:sz="5" w:space="0" w:color="A6A6A6"/>
              <w:right w:val="single" w:sz="5" w:space="0" w:color="A6A6A6"/>
            </w:tcBorders>
            <w:vAlign w:val="center"/>
          </w:tcPr>
          <w:p w14:paraId="3F0F040E" w14:textId="77777777" w:rsidR="00654928" w:rsidRPr="00F00B8D" w:rsidRDefault="00455794">
            <w:pPr>
              <w:spacing w:after="0" w:line="259" w:lineRule="auto"/>
              <w:ind w:left="0" w:firstLine="0"/>
              <w:rPr>
                <w:rFonts w:ascii="Roboto" w:hAnsi="Roboto"/>
              </w:rPr>
            </w:pPr>
            <w:r w:rsidRPr="00F00B8D">
              <w:rPr>
                <w:rFonts w:ascii="Roboto" w:hAnsi="Roboto"/>
                <w:color w:val="666666"/>
              </w:rPr>
              <w:t xml:space="preserve"> </w:t>
            </w:r>
          </w:p>
        </w:tc>
      </w:tr>
    </w:tbl>
    <w:p w14:paraId="38E72AB3" w14:textId="252ECEB4" w:rsidR="00654928" w:rsidRDefault="00455794" w:rsidP="003F6C0B">
      <w:pPr>
        <w:spacing w:before="120" w:line="259" w:lineRule="auto"/>
        <w:ind w:left="-6" w:hanging="11"/>
        <w:rPr>
          <w:rFonts w:ascii="Roboto" w:hAnsi="Roboto"/>
          <w:sz w:val="21"/>
        </w:rPr>
      </w:pPr>
      <w:r w:rsidRPr="00F00B8D">
        <w:rPr>
          <w:rFonts w:ascii="Roboto" w:hAnsi="Roboto"/>
          <w:sz w:val="21"/>
        </w:rPr>
        <w:t>2</w:t>
      </w:r>
      <w:r w:rsidR="0087242E">
        <w:rPr>
          <w:rFonts w:ascii="Roboto" w:hAnsi="Roboto"/>
          <w:sz w:val="21"/>
        </w:rPr>
        <w:t>8</w:t>
      </w:r>
      <w:r w:rsidRPr="00F00B8D">
        <w:rPr>
          <w:rFonts w:ascii="Roboto" w:hAnsi="Roboto"/>
          <w:sz w:val="21"/>
        </w:rPr>
        <w:t>.</w:t>
      </w:r>
      <w:r w:rsidRPr="00F00B8D">
        <w:rPr>
          <w:rFonts w:ascii="Roboto" w:hAnsi="Roboto"/>
          <w:b/>
          <w:sz w:val="21"/>
        </w:rPr>
        <w:t xml:space="preserve">Is your organisation: </w:t>
      </w:r>
      <w:r w:rsidRPr="00F00B8D">
        <w:rPr>
          <w:rFonts w:ascii="Roboto" w:hAnsi="Roboto"/>
          <w:sz w:val="21"/>
        </w:rPr>
        <w:t xml:space="preserve"> * </w:t>
      </w:r>
    </w:p>
    <w:p w14:paraId="0FBCA855" w14:textId="46BEA684" w:rsidR="003F6C0B" w:rsidRPr="00416C3E" w:rsidRDefault="00416C3E" w:rsidP="00416C3E">
      <w:pPr>
        <w:spacing w:after="120" w:line="240" w:lineRule="auto"/>
        <w:ind w:left="283" w:hanging="11"/>
        <w:rPr>
          <w:rFonts w:ascii="Roboto" w:hAnsi="Roboto"/>
          <w:szCs w:val="18"/>
        </w:rPr>
      </w:pPr>
      <w:r w:rsidRPr="00416C3E">
        <w:rPr>
          <w:rFonts w:ascii="Roboto" w:hAnsi="Roboto"/>
          <w:szCs w:val="18"/>
        </w:rPr>
        <w:t xml:space="preserve">Please delete </w:t>
      </w:r>
      <w:r>
        <w:rPr>
          <w:rFonts w:ascii="Roboto" w:hAnsi="Roboto"/>
          <w:szCs w:val="18"/>
        </w:rPr>
        <w:t>and</w:t>
      </w:r>
      <w:r w:rsidR="0076308B">
        <w:rPr>
          <w:rFonts w:ascii="Roboto" w:hAnsi="Roboto"/>
          <w:szCs w:val="18"/>
        </w:rPr>
        <w:t xml:space="preserve"> </w:t>
      </w:r>
      <w:r w:rsidRPr="00416C3E">
        <w:rPr>
          <w:rFonts w:ascii="Roboto" w:hAnsi="Roboto"/>
          <w:szCs w:val="18"/>
        </w:rPr>
        <w:t>complete as appropriate</w:t>
      </w:r>
    </w:p>
    <w:tbl>
      <w:tblPr>
        <w:tblStyle w:val="TableGrid0"/>
        <w:tblW w:w="9849" w:type="dxa"/>
        <w:tblInd w:w="323" w:type="dxa"/>
        <w:tblLook w:val="04A0" w:firstRow="1" w:lastRow="0" w:firstColumn="1" w:lastColumn="0" w:noHBand="0" w:noVBand="1"/>
      </w:tblPr>
      <w:tblGrid>
        <w:gridCol w:w="1920"/>
        <w:gridCol w:w="1924"/>
        <w:gridCol w:w="1918"/>
        <w:gridCol w:w="4087"/>
      </w:tblGrid>
      <w:tr w:rsidR="00416C3E" w14:paraId="0466FB92" w14:textId="77777777" w:rsidTr="0076308B">
        <w:trPr>
          <w:trHeight w:val="493"/>
        </w:trPr>
        <w:tc>
          <w:tcPr>
            <w:tcW w:w="1930" w:type="dxa"/>
          </w:tcPr>
          <w:p w14:paraId="53D7DAE6" w14:textId="0BF203E9" w:rsidR="00416C3E" w:rsidRDefault="0076308B" w:rsidP="003F6C0B">
            <w:pPr>
              <w:spacing w:before="120" w:line="259" w:lineRule="auto"/>
              <w:ind w:left="0" w:firstLine="0"/>
              <w:rPr>
                <w:rFonts w:ascii="Roboto" w:hAnsi="Roboto"/>
              </w:rPr>
            </w:pPr>
            <w:r>
              <w:rPr>
                <w:rFonts w:ascii="Roboto" w:hAnsi="Roboto"/>
              </w:rPr>
              <w:t>I</w:t>
            </w:r>
            <w:r w:rsidR="00416C3E">
              <w:rPr>
                <w:rFonts w:ascii="Roboto" w:hAnsi="Roboto"/>
              </w:rPr>
              <w:t>ncorporated body</w:t>
            </w:r>
          </w:p>
        </w:tc>
        <w:tc>
          <w:tcPr>
            <w:tcW w:w="1930" w:type="dxa"/>
          </w:tcPr>
          <w:p w14:paraId="1AF59D79" w14:textId="037AE762" w:rsidR="00416C3E" w:rsidRDefault="00416C3E" w:rsidP="003F6C0B">
            <w:pPr>
              <w:spacing w:before="120" w:line="259" w:lineRule="auto"/>
              <w:ind w:left="0" w:firstLine="0"/>
              <w:rPr>
                <w:rFonts w:ascii="Roboto" w:hAnsi="Roboto"/>
              </w:rPr>
            </w:pPr>
            <w:r>
              <w:rPr>
                <w:rFonts w:ascii="Roboto" w:hAnsi="Roboto"/>
              </w:rPr>
              <w:t>Unincorporated body</w:t>
            </w:r>
          </w:p>
        </w:tc>
        <w:tc>
          <w:tcPr>
            <w:tcW w:w="1930" w:type="dxa"/>
          </w:tcPr>
          <w:p w14:paraId="5BA6DE5B" w14:textId="13D8D53B" w:rsidR="00416C3E" w:rsidRDefault="00416C3E" w:rsidP="003F6C0B">
            <w:pPr>
              <w:spacing w:before="120" w:line="259" w:lineRule="auto"/>
              <w:ind w:left="0" w:firstLine="0"/>
              <w:rPr>
                <w:rFonts w:ascii="Roboto" w:hAnsi="Roboto"/>
              </w:rPr>
            </w:pPr>
            <w:r>
              <w:rPr>
                <w:rFonts w:ascii="Roboto" w:hAnsi="Roboto"/>
              </w:rPr>
              <w:t>Charitable trust</w:t>
            </w:r>
          </w:p>
        </w:tc>
        <w:tc>
          <w:tcPr>
            <w:tcW w:w="4132" w:type="dxa"/>
          </w:tcPr>
          <w:p w14:paraId="2F9BBB23" w14:textId="501AECB3" w:rsidR="00416C3E" w:rsidRDefault="00416C3E" w:rsidP="003F6C0B">
            <w:pPr>
              <w:spacing w:before="120" w:line="259" w:lineRule="auto"/>
              <w:ind w:left="0" w:firstLine="0"/>
              <w:rPr>
                <w:rFonts w:ascii="Roboto" w:hAnsi="Roboto"/>
              </w:rPr>
            </w:pPr>
            <w:r>
              <w:rPr>
                <w:rFonts w:ascii="Roboto" w:hAnsi="Roboto"/>
              </w:rPr>
              <w:t>Other…</w:t>
            </w:r>
          </w:p>
        </w:tc>
      </w:tr>
    </w:tbl>
    <w:p w14:paraId="05BC1933" w14:textId="347D6ABC" w:rsidR="00654928" w:rsidRPr="00F00B8D" w:rsidRDefault="0087242E" w:rsidP="0076308B">
      <w:pPr>
        <w:spacing w:before="120" w:after="120" w:line="259" w:lineRule="auto"/>
        <w:ind w:left="301" w:hanging="318"/>
        <w:rPr>
          <w:rFonts w:ascii="Roboto" w:hAnsi="Roboto"/>
        </w:rPr>
      </w:pPr>
      <w:r>
        <w:rPr>
          <w:rFonts w:ascii="Roboto" w:hAnsi="Roboto"/>
          <w:sz w:val="21"/>
        </w:rPr>
        <w:t>29</w:t>
      </w:r>
      <w:r w:rsidR="00455794" w:rsidRPr="00F00B8D">
        <w:rPr>
          <w:rFonts w:ascii="Roboto" w:hAnsi="Roboto"/>
          <w:sz w:val="21"/>
        </w:rPr>
        <w:t>.</w:t>
      </w:r>
      <w:r w:rsidR="00455794" w:rsidRPr="00F00B8D">
        <w:rPr>
          <w:rFonts w:ascii="Roboto" w:hAnsi="Roboto"/>
          <w:b/>
          <w:sz w:val="21"/>
        </w:rPr>
        <w:t xml:space="preserve">If you are an incorporated body or charitable trust, please indicate your company number or charitable trust number: </w:t>
      </w:r>
    </w:p>
    <w:tbl>
      <w:tblPr>
        <w:tblStyle w:val="TableGrid"/>
        <w:tblW w:w="9848" w:type="dxa"/>
        <w:tblInd w:w="322" w:type="dxa"/>
        <w:tblCellMar>
          <w:left w:w="158" w:type="dxa"/>
          <w:right w:w="115" w:type="dxa"/>
        </w:tblCellMar>
        <w:tblLook w:val="04A0" w:firstRow="1" w:lastRow="0" w:firstColumn="1" w:lastColumn="0" w:noHBand="0" w:noVBand="1"/>
      </w:tblPr>
      <w:tblGrid>
        <w:gridCol w:w="9848"/>
      </w:tblGrid>
      <w:tr w:rsidR="00654928" w:rsidRPr="00F00B8D" w14:paraId="7E299F93" w14:textId="77777777">
        <w:trPr>
          <w:trHeight w:val="492"/>
        </w:trPr>
        <w:tc>
          <w:tcPr>
            <w:tcW w:w="9848" w:type="dxa"/>
            <w:tcBorders>
              <w:top w:val="single" w:sz="5" w:space="0" w:color="A6A6A6"/>
              <w:left w:val="single" w:sz="5" w:space="0" w:color="A6A6A6"/>
              <w:bottom w:val="single" w:sz="5" w:space="0" w:color="A6A6A6"/>
              <w:right w:val="single" w:sz="5" w:space="0" w:color="A6A6A6"/>
            </w:tcBorders>
            <w:vAlign w:val="center"/>
          </w:tcPr>
          <w:p w14:paraId="1C1F771F" w14:textId="77777777" w:rsidR="00654928" w:rsidRPr="00F00B8D" w:rsidRDefault="00455794">
            <w:pPr>
              <w:spacing w:after="0" w:line="259" w:lineRule="auto"/>
              <w:ind w:left="0" w:firstLine="0"/>
              <w:rPr>
                <w:rFonts w:ascii="Roboto" w:hAnsi="Roboto"/>
              </w:rPr>
            </w:pPr>
            <w:r w:rsidRPr="00F00B8D">
              <w:rPr>
                <w:rFonts w:ascii="Roboto" w:hAnsi="Roboto"/>
                <w:color w:val="666666"/>
              </w:rPr>
              <w:t xml:space="preserve"> </w:t>
            </w:r>
          </w:p>
        </w:tc>
      </w:tr>
    </w:tbl>
    <w:p w14:paraId="1DDBB6E7" w14:textId="7E4373EC" w:rsidR="00654928" w:rsidRPr="00F00B8D" w:rsidRDefault="00455794" w:rsidP="00F62FDC">
      <w:pPr>
        <w:spacing w:before="120" w:line="259" w:lineRule="auto"/>
        <w:ind w:left="-6" w:hanging="11"/>
        <w:rPr>
          <w:rFonts w:ascii="Roboto" w:hAnsi="Roboto"/>
        </w:rPr>
      </w:pPr>
      <w:r w:rsidRPr="00F00B8D">
        <w:rPr>
          <w:rFonts w:ascii="Roboto" w:hAnsi="Roboto"/>
          <w:sz w:val="21"/>
        </w:rPr>
        <w:t>3</w:t>
      </w:r>
      <w:r w:rsidR="0087242E">
        <w:rPr>
          <w:rFonts w:ascii="Roboto" w:hAnsi="Roboto"/>
          <w:sz w:val="21"/>
        </w:rPr>
        <w:t>0</w:t>
      </w:r>
      <w:r w:rsidRPr="00F00B8D">
        <w:rPr>
          <w:rFonts w:ascii="Roboto" w:hAnsi="Roboto"/>
          <w:sz w:val="21"/>
        </w:rPr>
        <w:t>.</w:t>
      </w:r>
      <w:r w:rsidRPr="00F00B8D">
        <w:rPr>
          <w:rFonts w:ascii="Roboto" w:hAnsi="Roboto"/>
          <w:b/>
          <w:sz w:val="21"/>
        </w:rPr>
        <w:t>Please provide your GST number:</w:t>
      </w:r>
      <w:r w:rsidRPr="00F00B8D">
        <w:rPr>
          <w:rFonts w:ascii="Roboto" w:hAnsi="Roboto"/>
          <w:sz w:val="21"/>
        </w:rPr>
        <w:t xml:space="preserve"> </w:t>
      </w:r>
      <w:r w:rsidR="00F62FDC">
        <w:rPr>
          <w:rFonts w:ascii="Roboto" w:hAnsi="Roboto"/>
          <w:sz w:val="21"/>
        </w:rPr>
        <w:t>*</w:t>
      </w:r>
    </w:p>
    <w:p w14:paraId="11046FFF" w14:textId="2FBB6A0E" w:rsidR="00654928" w:rsidRPr="00F62FDC" w:rsidRDefault="0076308B" w:rsidP="00F62FDC">
      <w:pPr>
        <w:spacing w:after="120"/>
        <w:ind w:left="312" w:hanging="11"/>
        <w:rPr>
          <w:rFonts w:ascii="Roboto" w:hAnsi="Roboto"/>
          <w:sz w:val="14"/>
          <w:szCs w:val="18"/>
        </w:rPr>
      </w:pPr>
      <w:r>
        <w:rPr>
          <w:rFonts w:ascii="Roboto" w:hAnsi="Roboto"/>
          <w:szCs w:val="18"/>
        </w:rPr>
        <w:t>Please a</w:t>
      </w:r>
      <w:r w:rsidR="00455794" w:rsidRPr="00F62FDC">
        <w:rPr>
          <w:rFonts w:ascii="Roboto" w:hAnsi="Roboto"/>
          <w:szCs w:val="18"/>
        </w:rPr>
        <w:t xml:space="preserve">nswer 'NA' if this is not applicable </w:t>
      </w:r>
    </w:p>
    <w:tbl>
      <w:tblPr>
        <w:tblStyle w:val="TableGrid"/>
        <w:tblW w:w="9848" w:type="dxa"/>
        <w:tblInd w:w="322" w:type="dxa"/>
        <w:tblCellMar>
          <w:left w:w="158" w:type="dxa"/>
          <w:right w:w="115" w:type="dxa"/>
        </w:tblCellMar>
        <w:tblLook w:val="04A0" w:firstRow="1" w:lastRow="0" w:firstColumn="1" w:lastColumn="0" w:noHBand="0" w:noVBand="1"/>
      </w:tblPr>
      <w:tblGrid>
        <w:gridCol w:w="9848"/>
      </w:tblGrid>
      <w:tr w:rsidR="00654928" w:rsidRPr="00F00B8D" w14:paraId="001BE34E" w14:textId="77777777">
        <w:trPr>
          <w:trHeight w:val="492"/>
        </w:trPr>
        <w:tc>
          <w:tcPr>
            <w:tcW w:w="9848" w:type="dxa"/>
            <w:tcBorders>
              <w:top w:val="single" w:sz="5" w:space="0" w:color="A6A6A6"/>
              <w:left w:val="single" w:sz="5" w:space="0" w:color="A6A6A6"/>
              <w:bottom w:val="single" w:sz="5" w:space="0" w:color="A6A6A6"/>
              <w:right w:val="single" w:sz="5" w:space="0" w:color="A6A6A6"/>
            </w:tcBorders>
            <w:vAlign w:val="center"/>
          </w:tcPr>
          <w:p w14:paraId="72494653" w14:textId="77777777" w:rsidR="00654928" w:rsidRPr="00F00B8D" w:rsidRDefault="00455794">
            <w:pPr>
              <w:spacing w:after="0" w:line="259" w:lineRule="auto"/>
              <w:ind w:left="0" w:firstLine="0"/>
              <w:rPr>
                <w:rFonts w:ascii="Roboto" w:hAnsi="Roboto"/>
              </w:rPr>
            </w:pPr>
            <w:r w:rsidRPr="00F00B8D">
              <w:rPr>
                <w:rFonts w:ascii="Roboto" w:hAnsi="Roboto"/>
                <w:color w:val="666666"/>
              </w:rPr>
              <w:t xml:space="preserve"> </w:t>
            </w:r>
          </w:p>
        </w:tc>
      </w:tr>
    </w:tbl>
    <w:p w14:paraId="5DA5D418" w14:textId="77777777" w:rsidR="00D7449D" w:rsidRDefault="00D7449D" w:rsidP="00F62FDC">
      <w:pPr>
        <w:spacing w:before="120" w:after="120" w:line="259" w:lineRule="auto"/>
        <w:ind w:left="-6" w:hanging="11"/>
        <w:rPr>
          <w:rFonts w:ascii="Roboto" w:hAnsi="Roboto"/>
          <w:sz w:val="21"/>
        </w:rPr>
      </w:pPr>
    </w:p>
    <w:p w14:paraId="03180E1B" w14:textId="77777777" w:rsidR="00D7449D" w:rsidRDefault="00D7449D">
      <w:pPr>
        <w:spacing w:after="160" w:line="259" w:lineRule="auto"/>
        <w:ind w:left="0" w:firstLine="0"/>
        <w:rPr>
          <w:rFonts w:ascii="Roboto" w:hAnsi="Roboto"/>
          <w:sz w:val="21"/>
        </w:rPr>
      </w:pPr>
      <w:r>
        <w:rPr>
          <w:rFonts w:ascii="Roboto" w:hAnsi="Roboto"/>
          <w:sz w:val="21"/>
        </w:rPr>
        <w:br w:type="page"/>
      </w:r>
    </w:p>
    <w:p w14:paraId="48EBD245" w14:textId="3DC67F8D" w:rsidR="00654928" w:rsidRPr="00F00B8D" w:rsidRDefault="00455794" w:rsidP="00F62FDC">
      <w:pPr>
        <w:spacing w:before="120" w:after="120" w:line="259" w:lineRule="auto"/>
        <w:ind w:left="-6" w:hanging="11"/>
        <w:rPr>
          <w:rFonts w:ascii="Roboto" w:hAnsi="Roboto"/>
        </w:rPr>
      </w:pPr>
      <w:r w:rsidRPr="00F00B8D">
        <w:rPr>
          <w:rFonts w:ascii="Roboto" w:hAnsi="Roboto"/>
          <w:sz w:val="21"/>
        </w:rPr>
        <w:lastRenderedPageBreak/>
        <w:t>3</w:t>
      </w:r>
      <w:r w:rsidR="0087242E">
        <w:rPr>
          <w:rFonts w:ascii="Roboto" w:hAnsi="Roboto"/>
          <w:sz w:val="21"/>
        </w:rPr>
        <w:t>1</w:t>
      </w:r>
      <w:r w:rsidRPr="00F00B8D">
        <w:rPr>
          <w:rFonts w:ascii="Roboto" w:hAnsi="Roboto"/>
          <w:sz w:val="21"/>
        </w:rPr>
        <w:t>.</w:t>
      </w:r>
      <w:r w:rsidRPr="00F00B8D">
        <w:rPr>
          <w:rFonts w:ascii="Roboto" w:hAnsi="Roboto"/>
          <w:b/>
          <w:sz w:val="21"/>
        </w:rPr>
        <w:t>Please tell us your organisations trustees, executive committee, or key people:</w:t>
      </w:r>
      <w:r w:rsidRPr="00F00B8D">
        <w:rPr>
          <w:rFonts w:ascii="Roboto" w:hAnsi="Roboto"/>
          <w:sz w:val="21"/>
        </w:rPr>
        <w:t xml:space="preserve"> * </w:t>
      </w:r>
    </w:p>
    <w:tbl>
      <w:tblPr>
        <w:tblStyle w:val="TableGrid"/>
        <w:tblW w:w="9848" w:type="dxa"/>
        <w:tblInd w:w="322" w:type="dxa"/>
        <w:tblCellMar>
          <w:left w:w="158" w:type="dxa"/>
          <w:right w:w="115" w:type="dxa"/>
        </w:tblCellMar>
        <w:tblLook w:val="04A0" w:firstRow="1" w:lastRow="0" w:firstColumn="1" w:lastColumn="0" w:noHBand="0" w:noVBand="1"/>
      </w:tblPr>
      <w:tblGrid>
        <w:gridCol w:w="9848"/>
      </w:tblGrid>
      <w:tr w:rsidR="00654928" w:rsidRPr="00F00B8D" w14:paraId="6D63D109" w14:textId="77777777">
        <w:trPr>
          <w:trHeight w:val="492"/>
        </w:trPr>
        <w:tc>
          <w:tcPr>
            <w:tcW w:w="9848" w:type="dxa"/>
            <w:tcBorders>
              <w:top w:val="single" w:sz="5" w:space="0" w:color="A6A6A6"/>
              <w:left w:val="single" w:sz="5" w:space="0" w:color="A6A6A6"/>
              <w:bottom w:val="single" w:sz="5" w:space="0" w:color="A6A6A6"/>
              <w:right w:val="single" w:sz="5" w:space="0" w:color="A6A6A6"/>
            </w:tcBorders>
            <w:vAlign w:val="center"/>
          </w:tcPr>
          <w:p w14:paraId="19EE7DFB" w14:textId="77777777" w:rsidR="00654928" w:rsidRPr="00F00B8D" w:rsidRDefault="00455794">
            <w:pPr>
              <w:spacing w:after="0" w:line="259" w:lineRule="auto"/>
              <w:ind w:left="0" w:firstLine="0"/>
              <w:rPr>
                <w:rFonts w:ascii="Roboto" w:hAnsi="Roboto"/>
              </w:rPr>
            </w:pPr>
            <w:r w:rsidRPr="00F00B8D">
              <w:rPr>
                <w:rFonts w:ascii="Roboto" w:hAnsi="Roboto"/>
                <w:color w:val="666666"/>
              </w:rPr>
              <w:t xml:space="preserve"> </w:t>
            </w:r>
          </w:p>
        </w:tc>
      </w:tr>
    </w:tbl>
    <w:p w14:paraId="67AF7CEC" w14:textId="77777777" w:rsidR="00F62FDC" w:rsidRDefault="00F62FDC" w:rsidP="00F62FDC">
      <w:pPr>
        <w:pStyle w:val="Heading1"/>
        <w:spacing w:after="120" w:line="262" w:lineRule="auto"/>
        <w:ind w:left="96" w:hanging="11"/>
        <w:rPr>
          <w:rFonts w:ascii="Roboto" w:hAnsi="Roboto"/>
        </w:rPr>
      </w:pPr>
    </w:p>
    <w:p w14:paraId="14CF1A14" w14:textId="696520FD" w:rsidR="00F62FDC" w:rsidRPr="00F62FDC" w:rsidRDefault="00455794" w:rsidP="00F62FDC">
      <w:pPr>
        <w:pStyle w:val="Heading1"/>
        <w:spacing w:after="360"/>
        <w:ind w:left="96"/>
        <w:rPr>
          <w:rFonts w:ascii="Roboto" w:hAnsi="Roboto"/>
        </w:rPr>
      </w:pPr>
      <w:r w:rsidRPr="00392CF1">
        <w:rPr>
          <w:rFonts w:ascii="Roboto" w:hAnsi="Roboto"/>
          <w:u w:val="single"/>
        </w:rPr>
        <w:t>Primary contact person</w:t>
      </w:r>
      <w:r w:rsidRPr="00F00B8D">
        <w:rPr>
          <w:rFonts w:ascii="Roboto" w:hAnsi="Roboto"/>
        </w:rPr>
        <w:t xml:space="preserve"> (for this application)</w:t>
      </w:r>
    </w:p>
    <w:p w14:paraId="111B259B" w14:textId="1074AD81" w:rsidR="00654928" w:rsidRPr="00F00B8D" w:rsidRDefault="00455794" w:rsidP="003F6C0B">
      <w:pPr>
        <w:spacing w:after="120" w:line="259" w:lineRule="auto"/>
        <w:ind w:left="-6" w:hanging="11"/>
        <w:rPr>
          <w:rFonts w:ascii="Roboto" w:hAnsi="Roboto"/>
        </w:rPr>
      </w:pPr>
      <w:r w:rsidRPr="00F00B8D">
        <w:rPr>
          <w:rFonts w:ascii="Roboto" w:hAnsi="Roboto"/>
          <w:sz w:val="21"/>
        </w:rPr>
        <w:t>3</w:t>
      </w:r>
      <w:r w:rsidR="0076308B">
        <w:rPr>
          <w:rFonts w:ascii="Roboto" w:hAnsi="Roboto"/>
          <w:sz w:val="21"/>
        </w:rPr>
        <w:t>2</w:t>
      </w:r>
      <w:r w:rsidRPr="00F00B8D">
        <w:rPr>
          <w:rFonts w:ascii="Roboto" w:hAnsi="Roboto"/>
          <w:sz w:val="21"/>
        </w:rPr>
        <w:t>.</w:t>
      </w:r>
      <w:r w:rsidRPr="00F00B8D">
        <w:rPr>
          <w:rFonts w:ascii="Roboto" w:hAnsi="Roboto"/>
          <w:b/>
          <w:sz w:val="21"/>
        </w:rPr>
        <w:t>First name:</w:t>
      </w:r>
      <w:r w:rsidRPr="00F00B8D">
        <w:rPr>
          <w:rFonts w:ascii="Roboto" w:hAnsi="Roboto"/>
          <w:sz w:val="21"/>
        </w:rPr>
        <w:t xml:space="preserve"> * </w:t>
      </w:r>
    </w:p>
    <w:tbl>
      <w:tblPr>
        <w:tblStyle w:val="TableGrid"/>
        <w:tblW w:w="9848" w:type="dxa"/>
        <w:tblInd w:w="322" w:type="dxa"/>
        <w:tblCellMar>
          <w:left w:w="158" w:type="dxa"/>
          <w:right w:w="115" w:type="dxa"/>
        </w:tblCellMar>
        <w:tblLook w:val="04A0" w:firstRow="1" w:lastRow="0" w:firstColumn="1" w:lastColumn="0" w:noHBand="0" w:noVBand="1"/>
      </w:tblPr>
      <w:tblGrid>
        <w:gridCol w:w="9848"/>
      </w:tblGrid>
      <w:tr w:rsidR="00654928" w:rsidRPr="00F00B8D" w14:paraId="60A52F94" w14:textId="77777777">
        <w:trPr>
          <w:trHeight w:val="492"/>
        </w:trPr>
        <w:tc>
          <w:tcPr>
            <w:tcW w:w="9848" w:type="dxa"/>
            <w:tcBorders>
              <w:top w:val="single" w:sz="5" w:space="0" w:color="A6A6A6"/>
              <w:left w:val="single" w:sz="5" w:space="0" w:color="A6A6A6"/>
              <w:bottom w:val="single" w:sz="5" w:space="0" w:color="A6A6A6"/>
              <w:right w:val="single" w:sz="5" w:space="0" w:color="A6A6A6"/>
            </w:tcBorders>
            <w:vAlign w:val="center"/>
          </w:tcPr>
          <w:p w14:paraId="597E62E7" w14:textId="77777777" w:rsidR="00654928" w:rsidRPr="00F00B8D" w:rsidRDefault="00455794">
            <w:pPr>
              <w:spacing w:after="0" w:line="259" w:lineRule="auto"/>
              <w:ind w:left="0" w:firstLine="0"/>
              <w:rPr>
                <w:rFonts w:ascii="Roboto" w:hAnsi="Roboto"/>
              </w:rPr>
            </w:pPr>
            <w:r w:rsidRPr="00F00B8D">
              <w:rPr>
                <w:rFonts w:ascii="Roboto" w:hAnsi="Roboto"/>
                <w:color w:val="666666"/>
              </w:rPr>
              <w:t xml:space="preserve"> </w:t>
            </w:r>
          </w:p>
        </w:tc>
      </w:tr>
    </w:tbl>
    <w:p w14:paraId="3C1F1DAD" w14:textId="59025B1F" w:rsidR="00654928" w:rsidRPr="00F00B8D" w:rsidRDefault="00455794" w:rsidP="003F6C0B">
      <w:pPr>
        <w:spacing w:before="120" w:after="120" w:line="259" w:lineRule="auto"/>
        <w:ind w:left="-6" w:hanging="11"/>
        <w:rPr>
          <w:rFonts w:ascii="Roboto" w:hAnsi="Roboto"/>
        </w:rPr>
      </w:pPr>
      <w:r w:rsidRPr="00F00B8D">
        <w:rPr>
          <w:rFonts w:ascii="Roboto" w:hAnsi="Roboto"/>
          <w:sz w:val="21"/>
        </w:rPr>
        <w:t>3</w:t>
      </w:r>
      <w:r w:rsidR="0076308B">
        <w:rPr>
          <w:rFonts w:ascii="Roboto" w:hAnsi="Roboto"/>
          <w:sz w:val="21"/>
        </w:rPr>
        <w:t>3</w:t>
      </w:r>
      <w:r w:rsidRPr="00F00B8D">
        <w:rPr>
          <w:rFonts w:ascii="Roboto" w:hAnsi="Roboto"/>
          <w:sz w:val="21"/>
        </w:rPr>
        <w:t>.</w:t>
      </w:r>
      <w:r w:rsidRPr="00F00B8D">
        <w:rPr>
          <w:rFonts w:ascii="Roboto" w:hAnsi="Roboto"/>
          <w:b/>
          <w:sz w:val="21"/>
        </w:rPr>
        <w:t>Last name:</w:t>
      </w:r>
      <w:r w:rsidRPr="00F00B8D">
        <w:rPr>
          <w:rFonts w:ascii="Roboto" w:hAnsi="Roboto"/>
          <w:sz w:val="21"/>
        </w:rPr>
        <w:t xml:space="preserve"> * </w:t>
      </w:r>
    </w:p>
    <w:tbl>
      <w:tblPr>
        <w:tblStyle w:val="TableGrid"/>
        <w:tblW w:w="9848" w:type="dxa"/>
        <w:tblInd w:w="322" w:type="dxa"/>
        <w:tblCellMar>
          <w:left w:w="158" w:type="dxa"/>
          <w:right w:w="115" w:type="dxa"/>
        </w:tblCellMar>
        <w:tblLook w:val="04A0" w:firstRow="1" w:lastRow="0" w:firstColumn="1" w:lastColumn="0" w:noHBand="0" w:noVBand="1"/>
      </w:tblPr>
      <w:tblGrid>
        <w:gridCol w:w="9848"/>
      </w:tblGrid>
      <w:tr w:rsidR="00654928" w:rsidRPr="00F00B8D" w14:paraId="0AD0D518" w14:textId="77777777">
        <w:trPr>
          <w:trHeight w:val="492"/>
        </w:trPr>
        <w:tc>
          <w:tcPr>
            <w:tcW w:w="9848" w:type="dxa"/>
            <w:tcBorders>
              <w:top w:val="single" w:sz="5" w:space="0" w:color="A6A6A6"/>
              <w:left w:val="single" w:sz="5" w:space="0" w:color="A6A6A6"/>
              <w:bottom w:val="single" w:sz="5" w:space="0" w:color="A6A6A6"/>
              <w:right w:val="single" w:sz="5" w:space="0" w:color="A6A6A6"/>
            </w:tcBorders>
            <w:vAlign w:val="center"/>
          </w:tcPr>
          <w:p w14:paraId="10C258AE" w14:textId="77777777" w:rsidR="00654928" w:rsidRPr="00F00B8D" w:rsidRDefault="00455794">
            <w:pPr>
              <w:spacing w:after="0" w:line="259" w:lineRule="auto"/>
              <w:ind w:left="0" w:firstLine="0"/>
              <w:rPr>
                <w:rFonts w:ascii="Roboto" w:hAnsi="Roboto"/>
              </w:rPr>
            </w:pPr>
            <w:r w:rsidRPr="00F00B8D">
              <w:rPr>
                <w:rFonts w:ascii="Roboto" w:hAnsi="Roboto"/>
                <w:color w:val="666666"/>
              </w:rPr>
              <w:t xml:space="preserve"> </w:t>
            </w:r>
          </w:p>
        </w:tc>
      </w:tr>
    </w:tbl>
    <w:p w14:paraId="088BB0F2" w14:textId="1053B5D7" w:rsidR="00654928" w:rsidRPr="00F00B8D" w:rsidRDefault="00455794" w:rsidP="003F6C0B">
      <w:pPr>
        <w:spacing w:before="120" w:after="120" w:line="259" w:lineRule="auto"/>
        <w:ind w:left="-6" w:hanging="11"/>
        <w:rPr>
          <w:rFonts w:ascii="Roboto" w:hAnsi="Roboto"/>
        </w:rPr>
      </w:pPr>
      <w:r w:rsidRPr="00F00B8D">
        <w:rPr>
          <w:rFonts w:ascii="Roboto" w:hAnsi="Roboto"/>
          <w:sz w:val="21"/>
        </w:rPr>
        <w:t>3</w:t>
      </w:r>
      <w:r w:rsidR="0076308B">
        <w:rPr>
          <w:rFonts w:ascii="Roboto" w:hAnsi="Roboto"/>
          <w:sz w:val="21"/>
        </w:rPr>
        <w:t>4</w:t>
      </w:r>
      <w:r w:rsidRPr="00F00B8D">
        <w:rPr>
          <w:rFonts w:ascii="Roboto" w:hAnsi="Roboto"/>
          <w:sz w:val="21"/>
        </w:rPr>
        <w:t>.</w:t>
      </w:r>
      <w:r w:rsidRPr="00F00B8D">
        <w:rPr>
          <w:rFonts w:ascii="Roboto" w:hAnsi="Roboto"/>
          <w:b/>
          <w:sz w:val="21"/>
        </w:rPr>
        <w:t>Position in organisation:</w:t>
      </w:r>
      <w:r w:rsidRPr="00F00B8D">
        <w:rPr>
          <w:rFonts w:ascii="Roboto" w:hAnsi="Roboto"/>
          <w:sz w:val="21"/>
        </w:rPr>
        <w:t xml:space="preserve"> * </w:t>
      </w:r>
    </w:p>
    <w:tbl>
      <w:tblPr>
        <w:tblStyle w:val="TableGrid"/>
        <w:tblW w:w="9848" w:type="dxa"/>
        <w:tblInd w:w="322" w:type="dxa"/>
        <w:tblCellMar>
          <w:left w:w="158" w:type="dxa"/>
          <w:right w:w="115" w:type="dxa"/>
        </w:tblCellMar>
        <w:tblLook w:val="04A0" w:firstRow="1" w:lastRow="0" w:firstColumn="1" w:lastColumn="0" w:noHBand="0" w:noVBand="1"/>
      </w:tblPr>
      <w:tblGrid>
        <w:gridCol w:w="9848"/>
      </w:tblGrid>
      <w:tr w:rsidR="00654928" w:rsidRPr="00F00B8D" w14:paraId="666C21AA" w14:textId="77777777">
        <w:trPr>
          <w:trHeight w:val="492"/>
        </w:trPr>
        <w:tc>
          <w:tcPr>
            <w:tcW w:w="9848" w:type="dxa"/>
            <w:tcBorders>
              <w:top w:val="single" w:sz="5" w:space="0" w:color="A6A6A6"/>
              <w:left w:val="single" w:sz="5" w:space="0" w:color="A6A6A6"/>
              <w:bottom w:val="single" w:sz="5" w:space="0" w:color="A6A6A6"/>
              <w:right w:val="single" w:sz="5" w:space="0" w:color="A6A6A6"/>
            </w:tcBorders>
            <w:vAlign w:val="center"/>
          </w:tcPr>
          <w:p w14:paraId="720FE25E" w14:textId="77777777" w:rsidR="00654928" w:rsidRPr="00F00B8D" w:rsidRDefault="00455794">
            <w:pPr>
              <w:spacing w:after="0" w:line="259" w:lineRule="auto"/>
              <w:ind w:left="0" w:firstLine="0"/>
              <w:rPr>
                <w:rFonts w:ascii="Roboto" w:hAnsi="Roboto"/>
              </w:rPr>
            </w:pPr>
            <w:r w:rsidRPr="00F00B8D">
              <w:rPr>
                <w:rFonts w:ascii="Roboto" w:hAnsi="Roboto"/>
                <w:color w:val="666666"/>
              </w:rPr>
              <w:t xml:space="preserve"> </w:t>
            </w:r>
          </w:p>
        </w:tc>
      </w:tr>
    </w:tbl>
    <w:p w14:paraId="5D5457CA" w14:textId="5270B69B" w:rsidR="00654928" w:rsidRPr="00F00B8D" w:rsidRDefault="00455794" w:rsidP="003F6C0B">
      <w:pPr>
        <w:spacing w:before="120" w:after="120" w:line="259" w:lineRule="auto"/>
        <w:ind w:left="-6" w:hanging="11"/>
        <w:rPr>
          <w:rFonts w:ascii="Roboto" w:hAnsi="Roboto"/>
        </w:rPr>
      </w:pPr>
      <w:r w:rsidRPr="00F00B8D">
        <w:rPr>
          <w:rFonts w:ascii="Roboto" w:hAnsi="Roboto"/>
          <w:sz w:val="21"/>
        </w:rPr>
        <w:t>3</w:t>
      </w:r>
      <w:r w:rsidR="0076308B">
        <w:rPr>
          <w:rFonts w:ascii="Roboto" w:hAnsi="Roboto"/>
          <w:sz w:val="21"/>
        </w:rPr>
        <w:t>5</w:t>
      </w:r>
      <w:r w:rsidRPr="00F00B8D">
        <w:rPr>
          <w:rFonts w:ascii="Roboto" w:hAnsi="Roboto"/>
          <w:sz w:val="21"/>
        </w:rPr>
        <w:t>.</w:t>
      </w:r>
      <w:r w:rsidRPr="00F00B8D">
        <w:rPr>
          <w:rFonts w:ascii="Roboto" w:hAnsi="Roboto"/>
          <w:b/>
          <w:sz w:val="21"/>
        </w:rPr>
        <w:t>Contact phone number:</w:t>
      </w:r>
      <w:r w:rsidRPr="00F00B8D">
        <w:rPr>
          <w:rFonts w:ascii="Roboto" w:hAnsi="Roboto"/>
          <w:sz w:val="21"/>
        </w:rPr>
        <w:t xml:space="preserve"> * </w:t>
      </w:r>
    </w:p>
    <w:tbl>
      <w:tblPr>
        <w:tblStyle w:val="TableGrid"/>
        <w:tblW w:w="9848" w:type="dxa"/>
        <w:tblInd w:w="322" w:type="dxa"/>
        <w:tblCellMar>
          <w:left w:w="158" w:type="dxa"/>
          <w:right w:w="115" w:type="dxa"/>
        </w:tblCellMar>
        <w:tblLook w:val="04A0" w:firstRow="1" w:lastRow="0" w:firstColumn="1" w:lastColumn="0" w:noHBand="0" w:noVBand="1"/>
      </w:tblPr>
      <w:tblGrid>
        <w:gridCol w:w="9848"/>
      </w:tblGrid>
      <w:tr w:rsidR="00654928" w:rsidRPr="00F00B8D" w14:paraId="56177F81" w14:textId="77777777">
        <w:trPr>
          <w:trHeight w:val="492"/>
        </w:trPr>
        <w:tc>
          <w:tcPr>
            <w:tcW w:w="9848" w:type="dxa"/>
            <w:tcBorders>
              <w:top w:val="single" w:sz="5" w:space="0" w:color="A6A6A6"/>
              <w:left w:val="single" w:sz="5" w:space="0" w:color="A6A6A6"/>
              <w:bottom w:val="single" w:sz="5" w:space="0" w:color="A6A6A6"/>
              <w:right w:val="single" w:sz="5" w:space="0" w:color="A6A6A6"/>
            </w:tcBorders>
            <w:vAlign w:val="center"/>
          </w:tcPr>
          <w:p w14:paraId="07B8C2D8" w14:textId="77777777" w:rsidR="00654928" w:rsidRPr="00F00B8D" w:rsidRDefault="00455794">
            <w:pPr>
              <w:spacing w:after="0" w:line="259" w:lineRule="auto"/>
              <w:ind w:left="0" w:firstLine="0"/>
              <w:rPr>
                <w:rFonts w:ascii="Roboto" w:hAnsi="Roboto"/>
              </w:rPr>
            </w:pPr>
            <w:r w:rsidRPr="00F00B8D">
              <w:rPr>
                <w:rFonts w:ascii="Roboto" w:hAnsi="Roboto"/>
                <w:color w:val="666666"/>
              </w:rPr>
              <w:t xml:space="preserve"> </w:t>
            </w:r>
          </w:p>
        </w:tc>
      </w:tr>
    </w:tbl>
    <w:p w14:paraId="4F9B4E8C" w14:textId="77777777" w:rsidR="003F6C0B" w:rsidRDefault="003F6C0B" w:rsidP="003F6C0B">
      <w:pPr>
        <w:spacing w:before="120" w:line="259" w:lineRule="auto"/>
        <w:ind w:left="-6" w:hanging="11"/>
        <w:rPr>
          <w:rFonts w:ascii="Roboto" w:hAnsi="Roboto"/>
          <w:sz w:val="21"/>
        </w:rPr>
      </w:pPr>
    </w:p>
    <w:p w14:paraId="5E836A0D" w14:textId="24BC9077" w:rsidR="00654928" w:rsidRPr="00D7449D" w:rsidRDefault="00455794" w:rsidP="00D7449D">
      <w:pPr>
        <w:spacing w:after="160" w:line="259" w:lineRule="auto"/>
        <w:ind w:left="0" w:firstLine="0"/>
        <w:rPr>
          <w:rFonts w:ascii="Roboto" w:hAnsi="Roboto"/>
          <w:sz w:val="21"/>
        </w:rPr>
      </w:pPr>
      <w:r w:rsidRPr="00F00B8D">
        <w:rPr>
          <w:rFonts w:ascii="Roboto" w:hAnsi="Roboto"/>
          <w:sz w:val="21"/>
        </w:rPr>
        <w:t>3</w:t>
      </w:r>
      <w:r w:rsidR="0076308B">
        <w:rPr>
          <w:rFonts w:ascii="Roboto" w:hAnsi="Roboto"/>
          <w:sz w:val="21"/>
        </w:rPr>
        <w:t>6</w:t>
      </w:r>
      <w:r w:rsidRPr="00F00B8D">
        <w:rPr>
          <w:rFonts w:ascii="Roboto" w:hAnsi="Roboto"/>
          <w:sz w:val="21"/>
        </w:rPr>
        <w:t>.</w:t>
      </w:r>
      <w:r w:rsidRPr="00F00B8D">
        <w:rPr>
          <w:rFonts w:ascii="Roboto" w:hAnsi="Roboto"/>
          <w:b/>
          <w:sz w:val="21"/>
        </w:rPr>
        <w:t xml:space="preserve">Alternative contact details: </w:t>
      </w:r>
      <w:r w:rsidR="003F6C0B">
        <w:rPr>
          <w:rFonts w:ascii="Roboto" w:hAnsi="Roboto"/>
          <w:b/>
          <w:sz w:val="21"/>
        </w:rPr>
        <w:t>*</w:t>
      </w:r>
      <w:r w:rsidRPr="00F00B8D">
        <w:rPr>
          <w:rFonts w:ascii="Roboto" w:hAnsi="Roboto"/>
          <w:sz w:val="21"/>
        </w:rPr>
        <w:t xml:space="preserve"> </w:t>
      </w:r>
    </w:p>
    <w:p w14:paraId="72886E07" w14:textId="4230C8A8" w:rsidR="00654928" w:rsidRPr="003F6C0B" w:rsidRDefault="00455794" w:rsidP="00DB28F7">
      <w:pPr>
        <w:spacing w:after="120"/>
        <w:ind w:left="312" w:hanging="11"/>
        <w:rPr>
          <w:rFonts w:ascii="Roboto" w:hAnsi="Roboto"/>
          <w:sz w:val="14"/>
          <w:szCs w:val="18"/>
        </w:rPr>
      </w:pPr>
      <w:r w:rsidRPr="003F6C0B">
        <w:rPr>
          <w:rFonts w:ascii="Roboto" w:hAnsi="Roboto"/>
          <w:szCs w:val="18"/>
        </w:rPr>
        <w:t xml:space="preserve">Please provide the name and contact number of an alternative contact in case the applicant is unavailable </w:t>
      </w:r>
    </w:p>
    <w:tbl>
      <w:tblPr>
        <w:tblStyle w:val="TableGrid"/>
        <w:tblW w:w="9848" w:type="dxa"/>
        <w:tblInd w:w="322" w:type="dxa"/>
        <w:tblCellMar>
          <w:left w:w="158" w:type="dxa"/>
          <w:right w:w="115" w:type="dxa"/>
        </w:tblCellMar>
        <w:tblLook w:val="04A0" w:firstRow="1" w:lastRow="0" w:firstColumn="1" w:lastColumn="0" w:noHBand="0" w:noVBand="1"/>
      </w:tblPr>
      <w:tblGrid>
        <w:gridCol w:w="9848"/>
      </w:tblGrid>
      <w:tr w:rsidR="00654928" w:rsidRPr="00F00B8D" w14:paraId="3DD0462A" w14:textId="77777777">
        <w:trPr>
          <w:trHeight w:val="492"/>
        </w:trPr>
        <w:tc>
          <w:tcPr>
            <w:tcW w:w="9848" w:type="dxa"/>
            <w:tcBorders>
              <w:top w:val="single" w:sz="5" w:space="0" w:color="A6A6A6"/>
              <w:left w:val="single" w:sz="5" w:space="0" w:color="A6A6A6"/>
              <w:bottom w:val="single" w:sz="5" w:space="0" w:color="A6A6A6"/>
              <w:right w:val="single" w:sz="5" w:space="0" w:color="A6A6A6"/>
            </w:tcBorders>
            <w:vAlign w:val="center"/>
          </w:tcPr>
          <w:p w14:paraId="76F205AA" w14:textId="77777777" w:rsidR="00654928" w:rsidRPr="00F00B8D" w:rsidRDefault="00455794">
            <w:pPr>
              <w:spacing w:after="0" w:line="259" w:lineRule="auto"/>
              <w:ind w:left="0" w:firstLine="0"/>
              <w:rPr>
                <w:rFonts w:ascii="Roboto" w:hAnsi="Roboto"/>
              </w:rPr>
            </w:pPr>
            <w:r w:rsidRPr="00F00B8D">
              <w:rPr>
                <w:rFonts w:ascii="Roboto" w:hAnsi="Roboto"/>
                <w:color w:val="666666"/>
              </w:rPr>
              <w:t xml:space="preserve"> </w:t>
            </w:r>
          </w:p>
        </w:tc>
      </w:tr>
    </w:tbl>
    <w:p w14:paraId="7A209963" w14:textId="482408BB" w:rsidR="00654928" w:rsidRPr="00F00B8D" w:rsidRDefault="00455794" w:rsidP="00DB28F7">
      <w:pPr>
        <w:spacing w:before="120" w:line="259" w:lineRule="auto"/>
        <w:ind w:left="-6" w:hanging="11"/>
        <w:rPr>
          <w:rFonts w:ascii="Roboto" w:hAnsi="Roboto"/>
        </w:rPr>
      </w:pPr>
      <w:r w:rsidRPr="00F00B8D">
        <w:rPr>
          <w:rFonts w:ascii="Roboto" w:hAnsi="Roboto"/>
          <w:sz w:val="21"/>
        </w:rPr>
        <w:t>3</w:t>
      </w:r>
      <w:r w:rsidR="0076308B">
        <w:rPr>
          <w:rFonts w:ascii="Roboto" w:hAnsi="Roboto"/>
          <w:sz w:val="21"/>
        </w:rPr>
        <w:t>7</w:t>
      </w:r>
      <w:r w:rsidRPr="00F00B8D">
        <w:rPr>
          <w:rFonts w:ascii="Roboto" w:hAnsi="Roboto"/>
          <w:sz w:val="21"/>
        </w:rPr>
        <w:t>.</w:t>
      </w:r>
      <w:r w:rsidRPr="00F00B8D">
        <w:rPr>
          <w:rFonts w:ascii="Roboto" w:hAnsi="Roboto"/>
          <w:b/>
          <w:sz w:val="21"/>
        </w:rPr>
        <w:t>Person responsible for Finance / Accounts (and their contact details):</w:t>
      </w:r>
      <w:r w:rsidRPr="00F00B8D">
        <w:rPr>
          <w:rFonts w:ascii="Roboto" w:hAnsi="Roboto"/>
          <w:sz w:val="21"/>
        </w:rPr>
        <w:t xml:space="preserve"> </w:t>
      </w:r>
      <w:r w:rsidR="00DB28F7">
        <w:rPr>
          <w:rFonts w:ascii="Roboto" w:hAnsi="Roboto"/>
          <w:sz w:val="21"/>
        </w:rPr>
        <w:t>*</w:t>
      </w:r>
    </w:p>
    <w:p w14:paraId="4FA96CE4" w14:textId="67BA4C10" w:rsidR="00654928" w:rsidRPr="00DB28F7" w:rsidRDefault="00455794" w:rsidP="00DB28F7">
      <w:pPr>
        <w:spacing w:after="120"/>
        <w:ind w:left="312" w:hanging="11"/>
        <w:rPr>
          <w:rFonts w:ascii="Roboto" w:hAnsi="Roboto"/>
          <w:sz w:val="14"/>
          <w:szCs w:val="18"/>
        </w:rPr>
      </w:pPr>
      <w:r w:rsidRPr="00DB28F7">
        <w:rPr>
          <w:rFonts w:ascii="Roboto" w:hAnsi="Roboto"/>
          <w:szCs w:val="18"/>
        </w:rPr>
        <w:t>Please provide their contact name, (and additionally, the phone number and email address if different from either contact detailed above).</w:t>
      </w:r>
    </w:p>
    <w:tbl>
      <w:tblPr>
        <w:tblStyle w:val="TableGrid"/>
        <w:tblW w:w="9848" w:type="dxa"/>
        <w:tblInd w:w="322" w:type="dxa"/>
        <w:tblCellMar>
          <w:left w:w="158" w:type="dxa"/>
          <w:right w:w="115" w:type="dxa"/>
        </w:tblCellMar>
        <w:tblLook w:val="04A0" w:firstRow="1" w:lastRow="0" w:firstColumn="1" w:lastColumn="0" w:noHBand="0" w:noVBand="1"/>
      </w:tblPr>
      <w:tblGrid>
        <w:gridCol w:w="9848"/>
      </w:tblGrid>
      <w:tr w:rsidR="00654928" w:rsidRPr="00F00B8D" w14:paraId="2A66B3DD" w14:textId="77777777">
        <w:trPr>
          <w:trHeight w:val="492"/>
        </w:trPr>
        <w:tc>
          <w:tcPr>
            <w:tcW w:w="9848" w:type="dxa"/>
            <w:tcBorders>
              <w:top w:val="single" w:sz="5" w:space="0" w:color="A6A6A6"/>
              <w:left w:val="single" w:sz="5" w:space="0" w:color="A6A6A6"/>
              <w:bottom w:val="single" w:sz="5" w:space="0" w:color="A6A6A6"/>
              <w:right w:val="single" w:sz="5" w:space="0" w:color="A6A6A6"/>
            </w:tcBorders>
            <w:vAlign w:val="center"/>
          </w:tcPr>
          <w:p w14:paraId="31C33F78" w14:textId="77777777" w:rsidR="00654928" w:rsidRPr="00F00B8D" w:rsidRDefault="00455794">
            <w:pPr>
              <w:spacing w:after="0" w:line="259" w:lineRule="auto"/>
              <w:ind w:left="0" w:firstLine="0"/>
              <w:rPr>
                <w:rFonts w:ascii="Roboto" w:hAnsi="Roboto"/>
              </w:rPr>
            </w:pPr>
            <w:r w:rsidRPr="00F00B8D">
              <w:rPr>
                <w:rFonts w:ascii="Roboto" w:hAnsi="Roboto"/>
                <w:color w:val="666666"/>
              </w:rPr>
              <w:t xml:space="preserve"> </w:t>
            </w:r>
          </w:p>
        </w:tc>
      </w:tr>
    </w:tbl>
    <w:p w14:paraId="08A0B62E" w14:textId="77777777" w:rsidR="007C0A55" w:rsidRDefault="007C0A55" w:rsidP="00A66DE0">
      <w:pPr>
        <w:pStyle w:val="Heading1"/>
        <w:spacing w:before="240" w:line="262" w:lineRule="auto"/>
        <w:ind w:left="96" w:hanging="11"/>
        <w:rPr>
          <w:rFonts w:ascii="Roboto" w:hAnsi="Roboto"/>
          <w:u w:val="single"/>
        </w:rPr>
      </w:pPr>
    </w:p>
    <w:p w14:paraId="11409640" w14:textId="77777777" w:rsidR="007C0A55" w:rsidRDefault="007C0A55">
      <w:pPr>
        <w:spacing w:after="160" w:line="259" w:lineRule="auto"/>
        <w:ind w:left="0" w:firstLine="0"/>
        <w:rPr>
          <w:rFonts w:ascii="Roboto" w:hAnsi="Roboto"/>
          <w:b/>
          <w:sz w:val="26"/>
          <w:u w:val="single"/>
        </w:rPr>
      </w:pPr>
      <w:r>
        <w:rPr>
          <w:rFonts w:ascii="Roboto" w:hAnsi="Roboto"/>
          <w:u w:val="single"/>
        </w:rPr>
        <w:br w:type="page"/>
      </w:r>
    </w:p>
    <w:p w14:paraId="410EF3E3" w14:textId="1879BC7C" w:rsidR="00654928" w:rsidRPr="00392CF1" w:rsidRDefault="00455794" w:rsidP="00A66DE0">
      <w:pPr>
        <w:pStyle w:val="Heading1"/>
        <w:spacing w:before="240" w:line="262" w:lineRule="auto"/>
        <w:ind w:left="96" w:hanging="11"/>
        <w:rPr>
          <w:rFonts w:ascii="Roboto" w:hAnsi="Roboto"/>
          <w:u w:val="single"/>
        </w:rPr>
      </w:pPr>
      <w:r w:rsidRPr="00392CF1">
        <w:rPr>
          <w:rFonts w:ascii="Roboto" w:hAnsi="Roboto"/>
          <w:u w:val="single"/>
        </w:rPr>
        <w:lastRenderedPageBreak/>
        <w:t>Attachments</w:t>
      </w:r>
    </w:p>
    <w:p w14:paraId="75AF13B1" w14:textId="1A0E9F72" w:rsidR="00654928" w:rsidRPr="00F00B8D" w:rsidRDefault="00455794" w:rsidP="00A66DE0">
      <w:pPr>
        <w:spacing w:after="240"/>
        <w:ind w:left="113" w:hanging="11"/>
        <w:rPr>
          <w:rFonts w:ascii="Roboto" w:hAnsi="Roboto"/>
        </w:rPr>
      </w:pPr>
      <w:r w:rsidRPr="00F00B8D">
        <w:rPr>
          <w:rFonts w:ascii="Roboto" w:hAnsi="Roboto"/>
        </w:rPr>
        <w:t xml:space="preserve">Please </w:t>
      </w:r>
      <w:r w:rsidR="000B29EA">
        <w:rPr>
          <w:rFonts w:ascii="Roboto" w:hAnsi="Roboto"/>
        </w:rPr>
        <w:t>attach</w:t>
      </w:r>
      <w:r w:rsidRPr="00F00B8D">
        <w:rPr>
          <w:rFonts w:ascii="Roboto" w:hAnsi="Roboto"/>
        </w:rPr>
        <w:t xml:space="preserve"> all relevant documents to your application</w:t>
      </w:r>
      <w:r w:rsidR="00CD7532">
        <w:rPr>
          <w:rFonts w:ascii="Roboto" w:hAnsi="Roboto"/>
        </w:rPr>
        <w:t xml:space="preserve"> ensuring that you reference your event name</w:t>
      </w:r>
      <w:r w:rsidR="00F03945">
        <w:rPr>
          <w:rFonts w:ascii="Roboto" w:hAnsi="Roboto"/>
        </w:rPr>
        <w:t xml:space="preserve"> or applicant name</w:t>
      </w:r>
      <w:r w:rsidR="00C60712">
        <w:rPr>
          <w:rFonts w:ascii="Roboto" w:hAnsi="Roboto"/>
        </w:rPr>
        <w:t xml:space="preserve"> when sending to </w:t>
      </w:r>
      <w:r w:rsidR="00FE7F4E">
        <w:rPr>
          <w:rFonts w:ascii="Roboto" w:hAnsi="Roboto"/>
        </w:rPr>
        <w:t>natalie@waitakinz.com</w:t>
      </w:r>
    </w:p>
    <w:p w14:paraId="25B4DB8E" w14:textId="71253050" w:rsidR="00654928" w:rsidRPr="00F00B8D" w:rsidRDefault="00455794" w:rsidP="00EE0261">
      <w:pPr>
        <w:spacing w:after="0"/>
        <w:ind w:left="10" w:hanging="11"/>
        <w:rPr>
          <w:rFonts w:ascii="Roboto" w:hAnsi="Roboto"/>
        </w:rPr>
      </w:pPr>
      <w:r w:rsidRPr="00F00B8D">
        <w:rPr>
          <w:rFonts w:ascii="Roboto" w:hAnsi="Roboto"/>
          <w:sz w:val="21"/>
        </w:rPr>
        <w:t>3</w:t>
      </w:r>
      <w:r w:rsidR="000B29EA">
        <w:rPr>
          <w:rFonts w:ascii="Roboto" w:hAnsi="Roboto"/>
          <w:sz w:val="21"/>
        </w:rPr>
        <w:t>8.</w:t>
      </w:r>
      <w:r w:rsidRPr="00F00B8D">
        <w:rPr>
          <w:rFonts w:ascii="Roboto" w:hAnsi="Roboto"/>
          <w:b/>
          <w:sz w:val="21"/>
        </w:rPr>
        <w:t>File upload confirmation:</w:t>
      </w:r>
      <w:r w:rsidRPr="00F00B8D">
        <w:rPr>
          <w:rFonts w:ascii="Roboto" w:hAnsi="Roboto"/>
          <w:sz w:val="21"/>
        </w:rPr>
        <w:t xml:space="preserve"> </w:t>
      </w:r>
      <w:r w:rsidR="00EE0261">
        <w:rPr>
          <w:rFonts w:ascii="Roboto" w:hAnsi="Roboto"/>
          <w:sz w:val="21"/>
        </w:rPr>
        <w:t>*</w:t>
      </w:r>
    </w:p>
    <w:p w14:paraId="2657AB68" w14:textId="664B49F2" w:rsidR="00654928" w:rsidRPr="002F6B92" w:rsidRDefault="00455794" w:rsidP="00BA2EE7">
      <w:pPr>
        <w:spacing w:after="120"/>
        <w:ind w:left="312" w:hanging="11"/>
        <w:rPr>
          <w:rFonts w:ascii="Roboto" w:hAnsi="Roboto"/>
          <w:sz w:val="14"/>
          <w:szCs w:val="18"/>
        </w:rPr>
      </w:pPr>
      <w:r w:rsidRPr="002F6B92">
        <w:rPr>
          <w:rFonts w:ascii="Roboto" w:hAnsi="Roboto"/>
          <w:szCs w:val="18"/>
        </w:rPr>
        <w:t xml:space="preserve">Please </w:t>
      </w:r>
      <w:r w:rsidR="00105B6A" w:rsidRPr="002F6B92">
        <w:rPr>
          <w:rFonts w:ascii="Roboto" w:hAnsi="Roboto"/>
          <w:szCs w:val="18"/>
        </w:rPr>
        <w:t>indicate the</w:t>
      </w:r>
      <w:r w:rsidRPr="002F6B92">
        <w:rPr>
          <w:rFonts w:ascii="Roboto" w:hAnsi="Roboto"/>
          <w:szCs w:val="18"/>
        </w:rPr>
        <w:t xml:space="preserve"> </w:t>
      </w:r>
      <w:r w:rsidR="00BA2EE7" w:rsidRPr="002F6B92">
        <w:rPr>
          <w:rFonts w:ascii="Roboto" w:hAnsi="Roboto"/>
          <w:szCs w:val="18"/>
        </w:rPr>
        <w:t xml:space="preserve">number of </w:t>
      </w:r>
      <w:r w:rsidRPr="002F6B92">
        <w:rPr>
          <w:rFonts w:ascii="Roboto" w:hAnsi="Roboto"/>
          <w:szCs w:val="18"/>
        </w:rPr>
        <w:t>file</w:t>
      </w:r>
      <w:r w:rsidR="00105B6A" w:rsidRPr="002F6B92">
        <w:rPr>
          <w:rFonts w:ascii="Roboto" w:hAnsi="Roboto"/>
          <w:szCs w:val="18"/>
        </w:rPr>
        <w:t>s</w:t>
      </w:r>
      <w:r w:rsidRPr="002F6B92">
        <w:rPr>
          <w:rFonts w:ascii="Roboto" w:hAnsi="Roboto"/>
          <w:szCs w:val="18"/>
        </w:rPr>
        <w:t xml:space="preserve"> that will accompany your application</w:t>
      </w:r>
    </w:p>
    <w:tbl>
      <w:tblPr>
        <w:tblStyle w:val="TableGrid0"/>
        <w:tblW w:w="0" w:type="auto"/>
        <w:tblInd w:w="52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79"/>
        <w:gridCol w:w="1251"/>
      </w:tblGrid>
      <w:tr w:rsidR="00E54050" w:rsidRPr="00E54050" w14:paraId="5CACB1CB" w14:textId="6EA1E103" w:rsidTr="00BA2EE7">
        <w:trPr>
          <w:trHeight w:hRule="exact" w:val="510"/>
        </w:trPr>
        <w:tc>
          <w:tcPr>
            <w:tcW w:w="3579" w:type="dxa"/>
          </w:tcPr>
          <w:p w14:paraId="34AC9A6A" w14:textId="77777777" w:rsidR="00E54050" w:rsidRPr="00E54050" w:rsidRDefault="00E54050" w:rsidP="00D67152">
            <w:pPr>
              <w:spacing w:after="246"/>
              <w:ind w:left="0" w:firstLine="0"/>
              <w:rPr>
                <w:rFonts w:ascii="Roboto" w:hAnsi="Roboto"/>
              </w:rPr>
            </w:pPr>
            <w:r w:rsidRPr="00E54050">
              <w:rPr>
                <w:rFonts w:ascii="Roboto" w:hAnsi="Roboto"/>
              </w:rPr>
              <w:t>Full event budget</w:t>
            </w:r>
          </w:p>
        </w:tc>
        <w:tc>
          <w:tcPr>
            <w:tcW w:w="1251" w:type="dxa"/>
          </w:tcPr>
          <w:p w14:paraId="53422281" w14:textId="77777777" w:rsidR="00E54050" w:rsidRPr="00E54050" w:rsidRDefault="00E54050" w:rsidP="00D67152">
            <w:pPr>
              <w:spacing w:after="246"/>
              <w:ind w:left="0" w:firstLine="0"/>
              <w:rPr>
                <w:rFonts w:ascii="Roboto" w:hAnsi="Roboto"/>
              </w:rPr>
            </w:pPr>
          </w:p>
        </w:tc>
      </w:tr>
      <w:tr w:rsidR="00E54050" w:rsidRPr="00E54050" w14:paraId="382F2CB9" w14:textId="0D7089A6" w:rsidTr="00BA2EE7">
        <w:trPr>
          <w:trHeight w:hRule="exact" w:val="510"/>
        </w:trPr>
        <w:tc>
          <w:tcPr>
            <w:tcW w:w="3579" w:type="dxa"/>
          </w:tcPr>
          <w:p w14:paraId="682D980E" w14:textId="77777777" w:rsidR="00E54050" w:rsidRPr="00E54050" w:rsidRDefault="00E54050" w:rsidP="00D67152">
            <w:pPr>
              <w:spacing w:after="246"/>
              <w:ind w:left="0" w:firstLine="0"/>
              <w:rPr>
                <w:rFonts w:ascii="Roboto" w:hAnsi="Roboto"/>
              </w:rPr>
            </w:pPr>
            <w:r w:rsidRPr="00E54050">
              <w:rPr>
                <w:rFonts w:ascii="Roboto" w:hAnsi="Roboto"/>
              </w:rPr>
              <w:t>Marketing Plan</w:t>
            </w:r>
          </w:p>
        </w:tc>
        <w:tc>
          <w:tcPr>
            <w:tcW w:w="1251" w:type="dxa"/>
          </w:tcPr>
          <w:p w14:paraId="315D6D3D" w14:textId="77777777" w:rsidR="00E54050" w:rsidRPr="00E54050" w:rsidRDefault="00E54050" w:rsidP="00D67152">
            <w:pPr>
              <w:spacing w:after="246"/>
              <w:ind w:left="0" w:firstLine="0"/>
              <w:rPr>
                <w:rFonts w:ascii="Roboto" w:hAnsi="Roboto"/>
              </w:rPr>
            </w:pPr>
          </w:p>
        </w:tc>
      </w:tr>
      <w:tr w:rsidR="00E54050" w:rsidRPr="00E54050" w14:paraId="43FB2755" w14:textId="4B95BEDC" w:rsidTr="00BA2EE7">
        <w:trPr>
          <w:trHeight w:hRule="exact" w:val="510"/>
        </w:trPr>
        <w:tc>
          <w:tcPr>
            <w:tcW w:w="3579" w:type="dxa"/>
          </w:tcPr>
          <w:p w14:paraId="04D394AB" w14:textId="77777777" w:rsidR="00E54050" w:rsidRPr="00E54050" w:rsidRDefault="00E54050" w:rsidP="00D67152">
            <w:pPr>
              <w:spacing w:after="246"/>
              <w:ind w:left="0" w:firstLine="0"/>
              <w:rPr>
                <w:rFonts w:ascii="Roboto" w:hAnsi="Roboto"/>
              </w:rPr>
            </w:pPr>
            <w:r w:rsidRPr="00E54050">
              <w:rPr>
                <w:rFonts w:ascii="Roboto" w:hAnsi="Roboto"/>
              </w:rPr>
              <w:t>Health &amp; Safety Plan</w:t>
            </w:r>
          </w:p>
        </w:tc>
        <w:tc>
          <w:tcPr>
            <w:tcW w:w="1251" w:type="dxa"/>
          </w:tcPr>
          <w:p w14:paraId="4AC7EDB7" w14:textId="77777777" w:rsidR="00E54050" w:rsidRPr="00E54050" w:rsidRDefault="00E54050" w:rsidP="00D67152">
            <w:pPr>
              <w:spacing w:after="246"/>
              <w:ind w:left="0" w:firstLine="0"/>
              <w:rPr>
                <w:rFonts w:ascii="Roboto" w:hAnsi="Roboto"/>
              </w:rPr>
            </w:pPr>
          </w:p>
        </w:tc>
      </w:tr>
      <w:tr w:rsidR="00E54050" w:rsidRPr="00E54050" w14:paraId="244FE60B" w14:textId="2CB595F8" w:rsidTr="00BA2EE7">
        <w:trPr>
          <w:trHeight w:hRule="exact" w:val="510"/>
        </w:trPr>
        <w:tc>
          <w:tcPr>
            <w:tcW w:w="3579" w:type="dxa"/>
          </w:tcPr>
          <w:p w14:paraId="1520BF19" w14:textId="77777777" w:rsidR="00E54050" w:rsidRPr="00E54050" w:rsidRDefault="00E54050" w:rsidP="00D67152">
            <w:pPr>
              <w:spacing w:after="1041"/>
              <w:ind w:left="0" w:firstLine="0"/>
              <w:rPr>
                <w:rFonts w:ascii="Roboto" w:hAnsi="Roboto"/>
              </w:rPr>
            </w:pPr>
            <w:r w:rsidRPr="00E54050">
              <w:rPr>
                <w:rFonts w:ascii="Roboto" w:hAnsi="Roboto"/>
              </w:rPr>
              <w:t>Latest financial accounts (if applicable)</w:t>
            </w:r>
          </w:p>
        </w:tc>
        <w:tc>
          <w:tcPr>
            <w:tcW w:w="1251" w:type="dxa"/>
          </w:tcPr>
          <w:p w14:paraId="4D4728C1" w14:textId="7A4D0254" w:rsidR="00E54050" w:rsidRPr="00E54050" w:rsidRDefault="00E54050" w:rsidP="00E54050">
            <w:pPr>
              <w:tabs>
                <w:tab w:val="left" w:pos="1035"/>
              </w:tabs>
              <w:spacing w:after="1041"/>
              <w:ind w:left="0" w:firstLine="0"/>
              <w:rPr>
                <w:rFonts w:ascii="Roboto" w:hAnsi="Roboto"/>
              </w:rPr>
            </w:pPr>
            <w:r>
              <w:rPr>
                <w:rFonts w:ascii="Roboto" w:hAnsi="Roboto"/>
              </w:rPr>
              <w:tab/>
            </w:r>
          </w:p>
        </w:tc>
      </w:tr>
      <w:tr w:rsidR="005E150B" w:rsidRPr="00E54050" w14:paraId="0FC5E0AE" w14:textId="77777777" w:rsidTr="00BA2EE7">
        <w:trPr>
          <w:trHeight w:hRule="exact" w:val="510"/>
        </w:trPr>
        <w:tc>
          <w:tcPr>
            <w:tcW w:w="3579" w:type="dxa"/>
          </w:tcPr>
          <w:p w14:paraId="4DA3238F" w14:textId="36F6A9CC" w:rsidR="005E150B" w:rsidRPr="00E54050" w:rsidRDefault="005E150B" w:rsidP="00D67152">
            <w:pPr>
              <w:spacing w:after="1041"/>
              <w:ind w:left="0" w:firstLine="0"/>
              <w:rPr>
                <w:rFonts w:ascii="Roboto" w:hAnsi="Roboto"/>
              </w:rPr>
            </w:pPr>
            <w:r w:rsidRPr="005E150B">
              <w:rPr>
                <w:rFonts w:ascii="Roboto" w:hAnsi="Roboto"/>
              </w:rPr>
              <w:t>NZ Event Sector Voluntary Code and COVID-19</w:t>
            </w:r>
            <w:r w:rsidR="008E1761">
              <w:rPr>
                <w:rFonts w:ascii="Roboto" w:hAnsi="Roboto"/>
              </w:rPr>
              <w:t xml:space="preserve"> response</w:t>
            </w:r>
          </w:p>
        </w:tc>
        <w:tc>
          <w:tcPr>
            <w:tcW w:w="1251" w:type="dxa"/>
          </w:tcPr>
          <w:p w14:paraId="0697FCB2" w14:textId="77777777" w:rsidR="005E150B" w:rsidRDefault="005E150B" w:rsidP="00E54050">
            <w:pPr>
              <w:tabs>
                <w:tab w:val="left" w:pos="1035"/>
              </w:tabs>
              <w:spacing w:after="1041"/>
              <w:ind w:left="0" w:firstLine="0"/>
              <w:rPr>
                <w:rFonts w:ascii="Roboto" w:hAnsi="Roboto"/>
              </w:rPr>
            </w:pPr>
          </w:p>
        </w:tc>
      </w:tr>
    </w:tbl>
    <w:p w14:paraId="77EE889D" w14:textId="7DE80F89" w:rsidR="00654928" w:rsidRPr="00F00B8D" w:rsidRDefault="00455794" w:rsidP="00BA2EE7">
      <w:pPr>
        <w:spacing w:before="120" w:line="259" w:lineRule="auto"/>
        <w:ind w:left="-6" w:hanging="11"/>
        <w:rPr>
          <w:rFonts w:ascii="Roboto" w:hAnsi="Roboto"/>
        </w:rPr>
      </w:pPr>
      <w:r w:rsidRPr="00F00B8D">
        <w:rPr>
          <w:rFonts w:ascii="Roboto" w:hAnsi="Roboto"/>
          <w:sz w:val="21"/>
        </w:rPr>
        <w:t>4</w:t>
      </w:r>
      <w:r w:rsidR="00F50F4B">
        <w:rPr>
          <w:rFonts w:ascii="Roboto" w:hAnsi="Roboto"/>
          <w:sz w:val="21"/>
        </w:rPr>
        <w:t>0</w:t>
      </w:r>
      <w:r w:rsidRPr="00F00B8D">
        <w:rPr>
          <w:rFonts w:ascii="Roboto" w:hAnsi="Roboto"/>
          <w:sz w:val="21"/>
        </w:rPr>
        <w:t>.</w:t>
      </w:r>
      <w:r w:rsidRPr="00F00B8D">
        <w:rPr>
          <w:rFonts w:ascii="Roboto" w:hAnsi="Roboto"/>
          <w:b/>
          <w:sz w:val="21"/>
        </w:rPr>
        <w:t>Terms and conditions:</w:t>
      </w:r>
      <w:r w:rsidRPr="00F00B8D">
        <w:rPr>
          <w:rFonts w:ascii="Roboto" w:hAnsi="Roboto"/>
          <w:sz w:val="21"/>
        </w:rPr>
        <w:t xml:space="preserve"> </w:t>
      </w:r>
      <w:r w:rsidR="00BA2EE7">
        <w:rPr>
          <w:rFonts w:ascii="Roboto" w:hAnsi="Roboto"/>
          <w:sz w:val="21"/>
        </w:rPr>
        <w:t>*</w:t>
      </w:r>
    </w:p>
    <w:p w14:paraId="14FBE75F" w14:textId="42256069" w:rsidR="00654928" w:rsidRPr="00BA2EE7" w:rsidRDefault="00455794">
      <w:pPr>
        <w:spacing w:after="0" w:line="265" w:lineRule="auto"/>
        <w:ind w:left="310"/>
        <w:rPr>
          <w:rFonts w:ascii="Roboto" w:hAnsi="Roboto"/>
          <w:sz w:val="14"/>
          <w:szCs w:val="18"/>
        </w:rPr>
      </w:pPr>
      <w:r w:rsidRPr="00BA2EE7">
        <w:rPr>
          <w:rFonts w:ascii="Roboto" w:hAnsi="Roboto"/>
          <w:szCs w:val="18"/>
        </w:rPr>
        <w:t>I have read and understood the terms and conditions</w:t>
      </w:r>
    </w:p>
    <w:p w14:paraId="1EE7F690" w14:textId="4B02E5B3" w:rsidR="00654928" w:rsidRPr="00BA2EE7" w:rsidRDefault="00455794">
      <w:pPr>
        <w:spacing w:after="181" w:line="259" w:lineRule="auto"/>
        <w:ind w:left="310"/>
        <w:rPr>
          <w:rFonts w:ascii="Roboto" w:hAnsi="Roboto"/>
          <w:sz w:val="14"/>
          <w:szCs w:val="18"/>
        </w:rPr>
      </w:pPr>
      <w:r w:rsidRPr="00BA2EE7">
        <w:rPr>
          <w:rFonts w:ascii="Roboto" w:hAnsi="Roboto"/>
          <w:i/>
          <w:iCs/>
          <w:szCs w:val="18"/>
        </w:rPr>
        <w:t>Pleas</w:t>
      </w:r>
      <w:r w:rsidRPr="00BA2EE7">
        <w:rPr>
          <w:rFonts w:ascii="Roboto" w:hAnsi="Roboto"/>
          <w:i/>
          <w:szCs w:val="18"/>
        </w:rPr>
        <w:t>e read the Terms and Conditions</w:t>
      </w:r>
      <w:r w:rsidR="00BD6721">
        <w:rPr>
          <w:rFonts w:ascii="Roboto" w:hAnsi="Roboto"/>
          <w:i/>
          <w:szCs w:val="18"/>
        </w:rPr>
        <w:t xml:space="preserve">.  </w:t>
      </w:r>
      <w:r w:rsidR="0029400F" w:rsidRPr="00F0417E">
        <w:rPr>
          <w:rFonts w:ascii="Roboto" w:hAnsi="Roboto"/>
          <w:i/>
          <w:szCs w:val="18"/>
        </w:rPr>
        <w:t xml:space="preserve">The undersigned has read, understood and </w:t>
      </w:r>
      <w:r w:rsidR="00D8118E" w:rsidRPr="00F0417E">
        <w:rPr>
          <w:rFonts w:ascii="Roboto" w:hAnsi="Roboto"/>
          <w:i/>
          <w:szCs w:val="18"/>
        </w:rPr>
        <w:t xml:space="preserve">agrees </w:t>
      </w:r>
      <w:r w:rsidR="00B36B19" w:rsidRPr="00F0417E">
        <w:rPr>
          <w:rFonts w:ascii="Roboto" w:hAnsi="Roboto"/>
          <w:i/>
          <w:szCs w:val="18"/>
        </w:rPr>
        <w:t>that their organisation will</w:t>
      </w:r>
      <w:r w:rsidR="00D8118E" w:rsidRPr="00F0417E">
        <w:rPr>
          <w:rFonts w:ascii="Roboto" w:hAnsi="Roboto"/>
          <w:i/>
          <w:szCs w:val="18"/>
        </w:rPr>
        <w:t xml:space="preserve"> </w:t>
      </w:r>
      <w:r w:rsidR="00425431" w:rsidRPr="00F0417E">
        <w:rPr>
          <w:rFonts w:ascii="Roboto" w:hAnsi="Roboto"/>
          <w:i/>
          <w:szCs w:val="18"/>
        </w:rPr>
        <w:t xml:space="preserve">adhere to </w:t>
      </w:r>
      <w:r w:rsidR="00B36B19" w:rsidRPr="00F0417E">
        <w:rPr>
          <w:rFonts w:ascii="Roboto" w:hAnsi="Roboto"/>
          <w:i/>
          <w:szCs w:val="18"/>
        </w:rPr>
        <w:t>all</w:t>
      </w:r>
      <w:r w:rsidR="00425431" w:rsidRPr="00F0417E">
        <w:rPr>
          <w:rFonts w:ascii="Roboto" w:hAnsi="Roboto"/>
          <w:i/>
          <w:szCs w:val="18"/>
        </w:rPr>
        <w:t xml:space="preserve"> Terms and Conditions</w:t>
      </w:r>
      <w:r w:rsidRPr="00F0417E">
        <w:rPr>
          <w:rFonts w:ascii="Roboto" w:hAnsi="Roboto"/>
          <w:i/>
          <w:szCs w:val="18"/>
        </w:rPr>
        <w:t xml:space="preserve"> </w:t>
      </w:r>
      <w:r w:rsidR="00D8118E" w:rsidRPr="00F0417E">
        <w:rPr>
          <w:rFonts w:ascii="Roboto" w:hAnsi="Roboto"/>
          <w:i/>
          <w:szCs w:val="18"/>
        </w:rPr>
        <w:t>assigned to this application</w:t>
      </w:r>
      <w:r w:rsidR="00B21ACF" w:rsidRPr="00F0417E">
        <w:rPr>
          <w:rFonts w:ascii="Roboto" w:hAnsi="Roboto"/>
          <w:i/>
          <w:szCs w:val="18"/>
        </w:rPr>
        <w:t>:</w:t>
      </w:r>
      <w:r w:rsidRPr="00BA2EE7">
        <w:rPr>
          <w:rFonts w:ascii="Roboto" w:hAnsi="Roboto"/>
          <w:szCs w:val="18"/>
        </w:rPr>
        <w:t xml:space="preserve"> </w:t>
      </w:r>
    </w:p>
    <w:tbl>
      <w:tblPr>
        <w:tblStyle w:val="TableGrid0"/>
        <w:tblW w:w="0" w:type="auto"/>
        <w:tblInd w:w="275" w:type="dxa"/>
        <w:tblLook w:val="04A0" w:firstRow="1" w:lastRow="0" w:firstColumn="1" w:lastColumn="0" w:noHBand="0" w:noVBand="1"/>
      </w:tblPr>
      <w:tblGrid>
        <w:gridCol w:w="996"/>
        <w:gridCol w:w="3932"/>
        <w:gridCol w:w="1029"/>
        <w:gridCol w:w="3895"/>
      </w:tblGrid>
      <w:tr w:rsidR="00A84905" w14:paraId="3919DC2D" w14:textId="77777777" w:rsidTr="00094E6E">
        <w:trPr>
          <w:trHeight w:hRule="exact" w:val="493"/>
        </w:trPr>
        <w:tc>
          <w:tcPr>
            <w:tcW w:w="996" w:type="dxa"/>
          </w:tcPr>
          <w:p w14:paraId="38640738" w14:textId="26759BDF" w:rsidR="00A84905" w:rsidRDefault="00931BA6">
            <w:pPr>
              <w:spacing w:after="914"/>
              <w:ind w:left="0" w:firstLine="0"/>
              <w:rPr>
                <w:rFonts w:ascii="Roboto" w:hAnsi="Roboto"/>
              </w:rPr>
            </w:pPr>
            <w:r>
              <w:rPr>
                <w:rFonts w:ascii="Roboto" w:hAnsi="Roboto"/>
              </w:rPr>
              <w:t>Print:</w:t>
            </w:r>
          </w:p>
        </w:tc>
        <w:tc>
          <w:tcPr>
            <w:tcW w:w="3932" w:type="dxa"/>
          </w:tcPr>
          <w:p w14:paraId="7075C150" w14:textId="77777777" w:rsidR="00A84905" w:rsidRDefault="00A84905">
            <w:pPr>
              <w:spacing w:after="914"/>
              <w:ind w:left="0" w:firstLine="0"/>
              <w:rPr>
                <w:rFonts w:ascii="Roboto" w:hAnsi="Roboto"/>
              </w:rPr>
            </w:pPr>
          </w:p>
        </w:tc>
        <w:tc>
          <w:tcPr>
            <w:tcW w:w="1029" w:type="dxa"/>
          </w:tcPr>
          <w:p w14:paraId="70860F53" w14:textId="0D779AE5" w:rsidR="00A84905" w:rsidRDefault="00931BA6">
            <w:pPr>
              <w:spacing w:after="914"/>
              <w:ind w:left="0" w:firstLine="0"/>
              <w:rPr>
                <w:rFonts w:ascii="Roboto" w:hAnsi="Roboto"/>
              </w:rPr>
            </w:pPr>
            <w:r>
              <w:rPr>
                <w:rFonts w:ascii="Roboto" w:hAnsi="Roboto"/>
              </w:rPr>
              <w:t>Signed:</w:t>
            </w:r>
          </w:p>
        </w:tc>
        <w:tc>
          <w:tcPr>
            <w:tcW w:w="3895" w:type="dxa"/>
          </w:tcPr>
          <w:p w14:paraId="6206C754" w14:textId="77777777" w:rsidR="00A84905" w:rsidRDefault="00A84905">
            <w:pPr>
              <w:spacing w:after="914"/>
              <w:ind w:left="0" w:firstLine="0"/>
              <w:rPr>
                <w:rFonts w:ascii="Roboto" w:hAnsi="Roboto"/>
              </w:rPr>
            </w:pPr>
          </w:p>
        </w:tc>
      </w:tr>
    </w:tbl>
    <w:p w14:paraId="1F877E49" w14:textId="09FC75A0" w:rsidR="00654928" w:rsidRPr="00F00B8D" w:rsidRDefault="00455794" w:rsidP="0070662F">
      <w:pPr>
        <w:spacing w:before="120" w:line="259" w:lineRule="auto"/>
        <w:ind w:left="-6" w:hanging="11"/>
        <w:rPr>
          <w:rFonts w:ascii="Roboto" w:hAnsi="Roboto"/>
        </w:rPr>
      </w:pPr>
      <w:r w:rsidRPr="00F00B8D">
        <w:rPr>
          <w:rFonts w:ascii="Roboto" w:hAnsi="Roboto"/>
          <w:sz w:val="21"/>
        </w:rPr>
        <w:t>4</w:t>
      </w:r>
      <w:r w:rsidR="00F50F4B">
        <w:rPr>
          <w:rFonts w:ascii="Roboto" w:hAnsi="Roboto"/>
          <w:sz w:val="21"/>
        </w:rPr>
        <w:t>1</w:t>
      </w:r>
      <w:r w:rsidRPr="00F00B8D">
        <w:rPr>
          <w:rFonts w:ascii="Roboto" w:hAnsi="Roboto"/>
          <w:sz w:val="21"/>
        </w:rPr>
        <w:t>.</w:t>
      </w:r>
      <w:r w:rsidRPr="00F00B8D">
        <w:rPr>
          <w:rFonts w:ascii="Roboto" w:hAnsi="Roboto"/>
          <w:b/>
          <w:sz w:val="21"/>
        </w:rPr>
        <w:t xml:space="preserve">Declaration: </w:t>
      </w:r>
      <w:r w:rsidRPr="00F00B8D">
        <w:rPr>
          <w:rFonts w:ascii="Roboto" w:hAnsi="Roboto"/>
          <w:sz w:val="21"/>
        </w:rPr>
        <w:t xml:space="preserve"> </w:t>
      </w:r>
      <w:r w:rsidR="0070662F">
        <w:rPr>
          <w:rFonts w:ascii="Roboto" w:hAnsi="Roboto"/>
          <w:sz w:val="21"/>
        </w:rPr>
        <w:t>*</w:t>
      </w:r>
    </w:p>
    <w:p w14:paraId="420F7A0A" w14:textId="713E3435" w:rsidR="00654928" w:rsidRDefault="00455794" w:rsidP="00472078">
      <w:pPr>
        <w:spacing w:after="120"/>
        <w:ind w:left="312" w:hanging="11"/>
        <w:rPr>
          <w:rFonts w:ascii="Roboto" w:hAnsi="Roboto"/>
          <w:szCs w:val="18"/>
        </w:rPr>
      </w:pPr>
      <w:r w:rsidRPr="0070662F">
        <w:rPr>
          <w:rFonts w:ascii="Roboto" w:hAnsi="Roboto"/>
          <w:szCs w:val="18"/>
        </w:rPr>
        <w:t xml:space="preserve">I hereby declare that all information included and provided as part of this application is correct and that I am the approved person to provide it. </w:t>
      </w:r>
    </w:p>
    <w:tbl>
      <w:tblPr>
        <w:tblStyle w:val="TableGrid0"/>
        <w:tblW w:w="0" w:type="auto"/>
        <w:tblInd w:w="275" w:type="dxa"/>
        <w:tblLook w:val="04A0" w:firstRow="1" w:lastRow="0" w:firstColumn="1" w:lastColumn="0" w:noHBand="0" w:noVBand="1"/>
      </w:tblPr>
      <w:tblGrid>
        <w:gridCol w:w="996"/>
        <w:gridCol w:w="3932"/>
        <w:gridCol w:w="1029"/>
        <w:gridCol w:w="3895"/>
      </w:tblGrid>
      <w:tr w:rsidR="00472078" w14:paraId="60B8FD98" w14:textId="77777777" w:rsidTr="00472078">
        <w:trPr>
          <w:trHeight w:hRule="exact" w:val="493"/>
        </w:trPr>
        <w:tc>
          <w:tcPr>
            <w:tcW w:w="996" w:type="dxa"/>
          </w:tcPr>
          <w:p w14:paraId="229DFED7" w14:textId="77777777" w:rsidR="00472078" w:rsidRDefault="00472078" w:rsidP="00637F06">
            <w:pPr>
              <w:spacing w:after="914"/>
              <w:ind w:left="0" w:firstLine="0"/>
              <w:rPr>
                <w:rFonts w:ascii="Roboto" w:hAnsi="Roboto"/>
              </w:rPr>
            </w:pPr>
            <w:r>
              <w:rPr>
                <w:rFonts w:ascii="Roboto" w:hAnsi="Roboto"/>
              </w:rPr>
              <w:t>Position:</w:t>
            </w:r>
          </w:p>
        </w:tc>
        <w:tc>
          <w:tcPr>
            <w:tcW w:w="3932" w:type="dxa"/>
          </w:tcPr>
          <w:p w14:paraId="22464417" w14:textId="77777777" w:rsidR="00472078" w:rsidRDefault="00472078" w:rsidP="00637F06">
            <w:pPr>
              <w:spacing w:after="914"/>
              <w:ind w:left="0" w:firstLine="0"/>
              <w:rPr>
                <w:rFonts w:ascii="Roboto" w:hAnsi="Roboto"/>
              </w:rPr>
            </w:pPr>
          </w:p>
        </w:tc>
        <w:tc>
          <w:tcPr>
            <w:tcW w:w="1029" w:type="dxa"/>
          </w:tcPr>
          <w:p w14:paraId="7CAEF2DB" w14:textId="77777777" w:rsidR="00472078" w:rsidRDefault="00472078" w:rsidP="00637F06">
            <w:pPr>
              <w:spacing w:after="914"/>
              <w:ind w:left="0" w:firstLine="0"/>
              <w:rPr>
                <w:rFonts w:ascii="Roboto" w:hAnsi="Roboto"/>
              </w:rPr>
            </w:pPr>
            <w:r>
              <w:rPr>
                <w:rFonts w:ascii="Roboto" w:hAnsi="Roboto"/>
              </w:rPr>
              <w:t>Date:</w:t>
            </w:r>
          </w:p>
        </w:tc>
        <w:tc>
          <w:tcPr>
            <w:tcW w:w="3895" w:type="dxa"/>
          </w:tcPr>
          <w:p w14:paraId="5EA7A6DB" w14:textId="77777777" w:rsidR="00472078" w:rsidRDefault="00472078" w:rsidP="00637F06">
            <w:pPr>
              <w:spacing w:after="914"/>
              <w:ind w:left="0" w:firstLine="720"/>
              <w:rPr>
                <w:rFonts w:ascii="Roboto" w:hAnsi="Roboto"/>
              </w:rPr>
            </w:pPr>
          </w:p>
        </w:tc>
      </w:tr>
      <w:tr w:rsidR="00472078" w14:paraId="687BB969" w14:textId="77777777" w:rsidTr="00472078">
        <w:trPr>
          <w:trHeight w:hRule="exact" w:val="493"/>
        </w:trPr>
        <w:tc>
          <w:tcPr>
            <w:tcW w:w="996" w:type="dxa"/>
          </w:tcPr>
          <w:p w14:paraId="0748E903" w14:textId="77777777" w:rsidR="00472078" w:rsidRDefault="00472078" w:rsidP="00637F06">
            <w:pPr>
              <w:spacing w:after="914"/>
              <w:ind w:left="0" w:firstLine="0"/>
              <w:rPr>
                <w:rFonts w:ascii="Roboto" w:hAnsi="Roboto"/>
              </w:rPr>
            </w:pPr>
            <w:r>
              <w:rPr>
                <w:rFonts w:ascii="Roboto" w:hAnsi="Roboto"/>
              </w:rPr>
              <w:t>Print:</w:t>
            </w:r>
          </w:p>
        </w:tc>
        <w:tc>
          <w:tcPr>
            <w:tcW w:w="3932" w:type="dxa"/>
          </w:tcPr>
          <w:p w14:paraId="131FD5E9" w14:textId="77777777" w:rsidR="00472078" w:rsidRDefault="00472078" w:rsidP="00637F06">
            <w:pPr>
              <w:spacing w:after="914"/>
              <w:ind w:left="0" w:firstLine="0"/>
              <w:rPr>
                <w:rFonts w:ascii="Roboto" w:hAnsi="Roboto"/>
              </w:rPr>
            </w:pPr>
          </w:p>
        </w:tc>
        <w:tc>
          <w:tcPr>
            <w:tcW w:w="1029" w:type="dxa"/>
          </w:tcPr>
          <w:p w14:paraId="475DF980" w14:textId="77777777" w:rsidR="00472078" w:rsidRDefault="00472078" w:rsidP="00637F06">
            <w:pPr>
              <w:spacing w:after="914"/>
              <w:ind w:left="0" w:firstLine="0"/>
              <w:rPr>
                <w:rFonts w:ascii="Roboto" w:hAnsi="Roboto"/>
              </w:rPr>
            </w:pPr>
            <w:r>
              <w:rPr>
                <w:rFonts w:ascii="Roboto" w:hAnsi="Roboto"/>
              </w:rPr>
              <w:t>Signed:</w:t>
            </w:r>
          </w:p>
        </w:tc>
        <w:tc>
          <w:tcPr>
            <w:tcW w:w="3895" w:type="dxa"/>
          </w:tcPr>
          <w:p w14:paraId="7B3983A1" w14:textId="77777777" w:rsidR="00472078" w:rsidRDefault="00472078" w:rsidP="00637F06">
            <w:pPr>
              <w:spacing w:after="914"/>
              <w:ind w:left="0" w:firstLine="0"/>
              <w:rPr>
                <w:rFonts w:ascii="Roboto" w:hAnsi="Roboto"/>
              </w:rPr>
            </w:pPr>
          </w:p>
        </w:tc>
      </w:tr>
    </w:tbl>
    <w:p w14:paraId="3D89DC69" w14:textId="586959DA" w:rsidR="00BD12C0" w:rsidRDefault="00BD12C0" w:rsidP="0070662F">
      <w:pPr>
        <w:spacing w:after="0" w:line="265" w:lineRule="auto"/>
        <w:ind w:left="310"/>
        <w:rPr>
          <w:rFonts w:ascii="Roboto" w:hAnsi="Roboto"/>
          <w:szCs w:val="18"/>
        </w:rPr>
      </w:pPr>
    </w:p>
    <w:p w14:paraId="5CA8EDF7" w14:textId="77777777" w:rsidR="00BD12C0" w:rsidRPr="0070662F" w:rsidRDefault="00BD12C0" w:rsidP="0070662F">
      <w:pPr>
        <w:spacing w:after="0" w:line="265" w:lineRule="auto"/>
        <w:ind w:left="310"/>
        <w:rPr>
          <w:rFonts w:ascii="Roboto" w:hAnsi="Roboto"/>
          <w:sz w:val="14"/>
          <w:szCs w:val="18"/>
        </w:rPr>
      </w:pPr>
    </w:p>
    <w:p w14:paraId="61AA33CB" w14:textId="3E9E5B3F" w:rsidR="00654928" w:rsidRDefault="00455794">
      <w:pPr>
        <w:spacing w:after="8" w:line="259" w:lineRule="auto"/>
        <w:ind w:left="101" w:firstLine="0"/>
        <w:rPr>
          <w:rFonts w:ascii="Roboto" w:hAnsi="Roboto"/>
          <w:sz w:val="26"/>
        </w:rPr>
      </w:pPr>
      <w:r w:rsidRPr="00F00B8D">
        <w:rPr>
          <w:rFonts w:ascii="Roboto" w:hAnsi="Roboto"/>
          <w:sz w:val="26"/>
        </w:rPr>
        <w:t xml:space="preserve">Thank you for taking the time to complete this application. </w:t>
      </w:r>
    </w:p>
    <w:p w14:paraId="5C1F60D8" w14:textId="77777777" w:rsidR="002B20CB" w:rsidRPr="00F00B8D" w:rsidRDefault="002B20CB">
      <w:pPr>
        <w:spacing w:after="8" w:line="259" w:lineRule="auto"/>
        <w:ind w:left="101" w:firstLine="0"/>
        <w:rPr>
          <w:rFonts w:ascii="Roboto" w:hAnsi="Roboto"/>
        </w:rPr>
      </w:pPr>
    </w:p>
    <w:p w14:paraId="5991CADC" w14:textId="1CDFF346" w:rsidR="00654928" w:rsidRPr="00F00B8D" w:rsidRDefault="00455794">
      <w:pPr>
        <w:spacing w:after="247"/>
        <w:ind w:left="111"/>
        <w:rPr>
          <w:rFonts w:ascii="Roboto" w:hAnsi="Roboto"/>
        </w:rPr>
      </w:pPr>
      <w:r w:rsidRPr="00F00B8D">
        <w:rPr>
          <w:rFonts w:ascii="Roboto" w:hAnsi="Roboto"/>
        </w:rPr>
        <w:t xml:space="preserve"> The Waitaki Events Advisory Board anticipate that all applicants will have received news on the status of their application on or before the 3 December 2021.  </w:t>
      </w:r>
    </w:p>
    <w:p w14:paraId="3AF7B6BA" w14:textId="4961456F" w:rsidR="002C56F3" w:rsidRDefault="00455794" w:rsidP="00ED7FD1">
      <w:pPr>
        <w:spacing w:after="120"/>
        <w:ind w:left="113" w:hanging="11"/>
        <w:rPr>
          <w:rFonts w:ascii="Roboto" w:hAnsi="Roboto"/>
        </w:rPr>
      </w:pPr>
      <w:r w:rsidRPr="00F00B8D">
        <w:rPr>
          <w:rFonts w:ascii="Roboto" w:hAnsi="Roboto"/>
        </w:rPr>
        <w:t xml:space="preserve">A copy of the Tourism Waitaki privacy policy can be found </w:t>
      </w:r>
      <w:r w:rsidRPr="00BA5656">
        <w:rPr>
          <w:rFonts w:ascii="Roboto" w:hAnsi="Roboto"/>
        </w:rPr>
        <w:t>here [</w:t>
      </w:r>
      <w:r w:rsidR="00BA5656" w:rsidRPr="00BA5656">
        <w:rPr>
          <w:rFonts w:ascii="Roboto" w:hAnsi="Roboto"/>
        </w:rPr>
        <w:t>https://waitakinz.com/privacy-policy/</w:t>
      </w:r>
      <w:r w:rsidRPr="00BA5656">
        <w:rPr>
          <w:rFonts w:ascii="Roboto" w:hAnsi="Roboto"/>
        </w:rPr>
        <w:t>].</w:t>
      </w:r>
      <w:r w:rsidRPr="00F00B8D">
        <w:rPr>
          <w:rFonts w:ascii="Roboto" w:hAnsi="Roboto"/>
        </w:rPr>
        <w:t xml:space="preserve">  </w:t>
      </w:r>
    </w:p>
    <w:p w14:paraId="306E93D9" w14:textId="77777777" w:rsidR="00373E68" w:rsidRDefault="00373E68" w:rsidP="00ED7FD1">
      <w:pPr>
        <w:spacing w:after="120"/>
        <w:ind w:left="113" w:hanging="11"/>
        <w:rPr>
          <w:rFonts w:ascii="Roboto" w:hAnsi="Roboto"/>
        </w:rPr>
      </w:pPr>
    </w:p>
    <w:p w14:paraId="08ACBA2D" w14:textId="77777777" w:rsidR="00373E68" w:rsidRDefault="00373E68" w:rsidP="00ED7FD1">
      <w:pPr>
        <w:spacing w:after="120"/>
        <w:ind w:left="113" w:hanging="11"/>
        <w:rPr>
          <w:rFonts w:ascii="Roboto" w:hAnsi="Roboto"/>
        </w:rPr>
      </w:pPr>
    </w:p>
    <w:p w14:paraId="18DFEFF0" w14:textId="75D0C760" w:rsidR="00ED7FD1" w:rsidRPr="00373E68" w:rsidRDefault="00ED7FD1" w:rsidP="00ED7FD1">
      <w:pPr>
        <w:spacing w:after="120"/>
        <w:ind w:left="113" w:hanging="11"/>
        <w:rPr>
          <w:rFonts w:ascii="Roboto" w:hAnsi="Roboto"/>
          <w:b/>
          <w:bCs/>
          <w:sz w:val="22"/>
          <w:szCs w:val="28"/>
        </w:rPr>
      </w:pPr>
      <w:r w:rsidRPr="00373E68">
        <w:rPr>
          <w:rFonts w:ascii="Roboto" w:hAnsi="Roboto"/>
          <w:b/>
          <w:bCs/>
          <w:sz w:val="22"/>
          <w:szCs w:val="28"/>
        </w:rPr>
        <w:t xml:space="preserve">Please send your completed application and </w:t>
      </w:r>
      <w:r w:rsidR="00CB2F1B" w:rsidRPr="00373E68">
        <w:rPr>
          <w:rFonts w:ascii="Roboto" w:hAnsi="Roboto"/>
          <w:b/>
          <w:bCs/>
          <w:sz w:val="22"/>
          <w:szCs w:val="28"/>
        </w:rPr>
        <w:t xml:space="preserve">all attachments </w:t>
      </w:r>
      <w:r w:rsidR="00373E68" w:rsidRPr="00373E68">
        <w:rPr>
          <w:rFonts w:ascii="Roboto" w:hAnsi="Roboto"/>
          <w:b/>
          <w:bCs/>
          <w:sz w:val="22"/>
          <w:szCs w:val="28"/>
        </w:rPr>
        <w:t>to: -</w:t>
      </w:r>
      <w:r w:rsidR="00CB2F1B" w:rsidRPr="00373E68">
        <w:rPr>
          <w:rFonts w:ascii="Roboto" w:hAnsi="Roboto"/>
          <w:b/>
          <w:bCs/>
          <w:sz w:val="22"/>
          <w:szCs w:val="28"/>
        </w:rPr>
        <w:t xml:space="preserve"> natalie@waitakinz.com</w:t>
      </w:r>
    </w:p>
    <w:sectPr w:rsidR="00ED7FD1" w:rsidRPr="00373E68" w:rsidSect="00A96EE8">
      <w:headerReference w:type="default" r:id="rId35"/>
      <w:footerReference w:type="even" r:id="rId36"/>
      <w:footerReference w:type="default" r:id="rId37"/>
      <w:footerReference w:type="first" r:id="rId38"/>
      <w:pgSz w:w="11899" w:h="16838"/>
      <w:pgMar w:top="993" w:right="935" w:bottom="851" w:left="827" w:header="720" w:footer="2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C731A" w14:textId="77777777" w:rsidR="00852DA1" w:rsidRDefault="00852DA1">
      <w:pPr>
        <w:spacing w:after="0" w:line="240" w:lineRule="auto"/>
      </w:pPr>
      <w:r>
        <w:separator/>
      </w:r>
    </w:p>
  </w:endnote>
  <w:endnote w:type="continuationSeparator" w:id="0">
    <w:p w14:paraId="439BF617" w14:textId="77777777" w:rsidR="00852DA1" w:rsidRDefault="00852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Roboto">
    <w:charset w:val="00"/>
    <w:family w:val="auto"/>
    <w:pitch w:val="variable"/>
    <w:sig w:usb0="E00002FF" w:usb1="5000205B" w:usb2="00000020" w:usb3="00000000" w:csb0="0000019F" w:csb1="00000000"/>
  </w:font>
  <w:font w:name="Open Sans">
    <w:charset w:val="00"/>
    <w:family w:val="swiss"/>
    <w:pitch w:val="variable"/>
    <w:sig w:usb0="E00002EF" w:usb1="4000205B" w:usb2="00000028"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9C95E" w14:textId="77777777" w:rsidR="00654928" w:rsidRDefault="00455794">
    <w:pPr>
      <w:spacing w:after="0" w:line="259" w:lineRule="auto"/>
      <w:ind w:left="-567" w:firstLine="0"/>
    </w:pPr>
    <w:r>
      <w:t>9/23/2021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23B43" w14:textId="59BD7530" w:rsidR="00654928" w:rsidRDefault="00A07876" w:rsidP="00D30942">
    <w:pPr>
      <w:spacing w:after="0" w:line="259" w:lineRule="auto"/>
      <w:ind w:left="0" w:firstLine="0"/>
    </w:pPr>
    <w:r>
      <w:rPr>
        <w:noProof/>
        <w:sz w:val="14"/>
        <w:szCs w:val="18"/>
      </w:rPr>
      <w:drawing>
        <wp:anchor distT="0" distB="0" distL="114300" distR="114300" simplePos="0" relativeHeight="251680768" behindDoc="1" locked="0" layoutInCell="1" allowOverlap="1" wp14:anchorId="1CD8BD5F" wp14:editId="4623448A">
          <wp:simplePos x="0" y="0"/>
          <wp:positionH relativeFrom="column">
            <wp:posOffset>-248920</wp:posOffset>
          </wp:positionH>
          <wp:positionV relativeFrom="paragraph">
            <wp:posOffset>-926465</wp:posOffset>
          </wp:positionV>
          <wp:extent cx="7153275" cy="1304925"/>
          <wp:effectExtent l="0" t="0" r="0" b="9525"/>
          <wp:wrapTight wrapText="bothSides">
            <wp:wrapPolygon edited="1">
              <wp:start x="2013" y="0"/>
              <wp:lineTo x="1553" y="315"/>
              <wp:lineTo x="575" y="3784"/>
              <wp:lineTo x="288" y="9775"/>
              <wp:lineTo x="460" y="15451"/>
              <wp:lineTo x="1208" y="20181"/>
              <wp:lineTo x="1841" y="21442"/>
              <wp:lineTo x="3423" y="20496"/>
              <wp:lineTo x="3941" y="18289"/>
              <wp:lineTo x="12598" y="18289"/>
              <wp:lineTo x="20593" y="18132"/>
              <wp:lineTo x="20593" y="7253"/>
              <wp:lineTo x="19846" y="7253"/>
              <wp:lineTo x="4430" y="7568"/>
              <wp:lineTo x="3049" y="315"/>
              <wp:lineTo x="2646" y="0"/>
              <wp:lineTo x="2013" y="0"/>
            </wp:wrapPolygon>
          </wp:wrapTight>
          <wp:docPr id="1" name="Picture 1"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153275" cy="1304925"/>
                  </a:xfrm>
                  <a:prstGeom prst="rect">
                    <a:avLst/>
                  </a:prstGeom>
                </pic:spPr>
              </pic:pic>
            </a:graphicData>
          </a:graphic>
          <wp14:sizeRelH relativeFrom="page">
            <wp14:pctWidth>0</wp14:pctWidth>
          </wp14:sizeRelH>
          <wp14:sizeRelV relativeFrom="page">
            <wp14:pctHeight>0</wp14:pctHeight>
          </wp14:sizeRelV>
        </wp:anchor>
      </w:drawing>
    </w:r>
    <w:r w:rsidR="005353B6">
      <w:rPr>
        <w:sz w:val="14"/>
        <w:szCs w:val="18"/>
      </w:rPr>
      <w:t xml:space="preserve"> </w:t>
    </w:r>
    <w:r w:rsidR="00A96EE8" w:rsidRPr="00A96EE8">
      <w:rPr>
        <w:sz w:val="14"/>
        <w:szCs w:val="18"/>
      </w:rPr>
      <w:fldChar w:fldCharType="begin"/>
    </w:r>
    <w:r w:rsidR="00A96EE8" w:rsidRPr="00A96EE8">
      <w:rPr>
        <w:sz w:val="14"/>
        <w:szCs w:val="18"/>
      </w:rPr>
      <w:instrText xml:space="preserve"> FILENAME   \* MERGEFORMAT </w:instrText>
    </w:r>
    <w:r w:rsidR="00A96EE8" w:rsidRPr="00A96EE8">
      <w:rPr>
        <w:sz w:val="14"/>
        <w:szCs w:val="18"/>
      </w:rPr>
      <w:fldChar w:fldCharType="separate"/>
    </w:r>
    <w:r w:rsidR="0073122B">
      <w:rPr>
        <w:noProof/>
        <w:sz w:val="14"/>
        <w:szCs w:val="18"/>
      </w:rPr>
      <w:t>Waitaki Events – Guidelines-Criteria &amp; APPLICATION  20210930</w:t>
    </w:r>
    <w:r w:rsidR="00A96EE8" w:rsidRPr="00A96EE8">
      <w:rPr>
        <w:sz w:val="14"/>
        <w:szCs w:val="18"/>
      </w:rPr>
      <w:fldChar w:fldCharType="end"/>
    </w:r>
    <w:r w:rsidR="00A96EE8" w:rsidRPr="00A96EE8">
      <w:rPr>
        <w:sz w:val="14"/>
        <w:szCs w:val="18"/>
      </w:rPr>
      <w:t xml:space="preserve">  </w:t>
    </w:r>
    <w:r w:rsidR="00823DFD">
      <w:rPr>
        <w:sz w:val="14"/>
        <w:szCs w:val="18"/>
      </w:rPr>
      <w:t xml:space="preserve">           </w:t>
    </w:r>
    <w:r w:rsidR="00A96EE8" w:rsidRPr="00A96EE8">
      <w:rPr>
        <w:sz w:val="14"/>
        <w:szCs w:val="18"/>
      </w:rPr>
      <w:t xml:space="preserve">  </w:t>
    </w:r>
    <w:r w:rsidR="00A96EE8" w:rsidRPr="00A96EE8">
      <w:rPr>
        <w:sz w:val="14"/>
        <w:szCs w:val="18"/>
      </w:rPr>
      <w:fldChar w:fldCharType="begin"/>
    </w:r>
    <w:r w:rsidR="00A96EE8" w:rsidRPr="00A96EE8">
      <w:rPr>
        <w:sz w:val="14"/>
        <w:szCs w:val="18"/>
      </w:rPr>
      <w:instrText xml:space="preserve"> DATE  \@ "d-MMM-yy"  \* MERGEFORMAT </w:instrText>
    </w:r>
    <w:r w:rsidR="00A96EE8" w:rsidRPr="00A96EE8">
      <w:rPr>
        <w:sz w:val="14"/>
        <w:szCs w:val="18"/>
      </w:rPr>
      <w:fldChar w:fldCharType="separate"/>
    </w:r>
    <w:r w:rsidR="001503FF">
      <w:rPr>
        <w:noProof/>
        <w:sz w:val="14"/>
        <w:szCs w:val="18"/>
      </w:rPr>
      <w:t>1-Oct-21</w:t>
    </w:r>
    <w:r w:rsidR="00A96EE8" w:rsidRPr="00A96EE8">
      <w:rPr>
        <w:sz w:val="14"/>
        <w:szCs w:val="18"/>
      </w:rPr>
      <w:fldChar w:fldCharType="end"/>
    </w:r>
    <w:r w:rsidR="00A96EE8">
      <w:tab/>
    </w:r>
    <w:r w:rsidR="00823DFD">
      <w:t xml:space="preserve">          </w:t>
    </w:r>
    <w:r w:rsidR="00A96EE8">
      <w:t xml:space="preserve">Page </w:t>
    </w:r>
    <w:r w:rsidR="00A96EE8">
      <w:fldChar w:fldCharType="begin"/>
    </w:r>
    <w:r w:rsidR="00A96EE8">
      <w:instrText xml:space="preserve"> PAGE  \* Arabic  \* MERGEFORMAT </w:instrText>
    </w:r>
    <w:r w:rsidR="00A96EE8">
      <w:fldChar w:fldCharType="separate"/>
    </w:r>
    <w:r w:rsidR="00A96EE8">
      <w:rPr>
        <w:noProof/>
      </w:rPr>
      <w:t>1</w:t>
    </w:r>
    <w:r w:rsidR="00A96EE8">
      <w:fldChar w:fldCharType="end"/>
    </w:r>
    <w:r w:rsidR="00A96EE8">
      <w:t xml:space="preserve"> of </w:t>
    </w:r>
    <w:fldSimple w:instr=" NUMPAGES  \* Arabic  \* MERGEFORMAT ">
      <w:r w:rsidR="00A96EE8">
        <w:rPr>
          <w:noProof/>
        </w:rPr>
        <w:t>12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9A127" w14:textId="77777777" w:rsidR="00654928" w:rsidRDefault="00455794">
    <w:pPr>
      <w:spacing w:after="0" w:line="259" w:lineRule="auto"/>
      <w:ind w:left="-567" w:firstLine="0"/>
    </w:pPr>
    <w:r>
      <w:t>9/23/2021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D123E" w14:textId="77777777" w:rsidR="00852DA1" w:rsidRDefault="00852DA1">
      <w:pPr>
        <w:spacing w:after="0" w:line="240" w:lineRule="auto"/>
      </w:pPr>
      <w:r>
        <w:separator/>
      </w:r>
    </w:p>
  </w:footnote>
  <w:footnote w:type="continuationSeparator" w:id="0">
    <w:p w14:paraId="72E51CC2" w14:textId="77777777" w:rsidR="00852DA1" w:rsidRDefault="00852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CFC7D" w14:textId="20D21EEB" w:rsidR="00976A6B" w:rsidRDefault="006E345E" w:rsidP="00976A6B">
    <w:pPr>
      <w:spacing w:after="0" w:line="240" w:lineRule="auto"/>
      <w:ind w:left="56" w:hanging="11"/>
      <w:rPr>
        <w:rFonts w:ascii="Roboto" w:hAnsi="Roboto"/>
        <w:b/>
        <w:sz w:val="36"/>
        <w:szCs w:val="16"/>
      </w:rPr>
    </w:pPr>
    <w:r>
      <w:rPr>
        <w:rFonts w:ascii="Roboto" w:hAnsi="Roboto"/>
        <w:noProof/>
        <w:sz w:val="12"/>
        <w:szCs w:val="16"/>
      </w:rPr>
      <w:drawing>
        <wp:anchor distT="0" distB="0" distL="114300" distR="114300" simplePos="0" relativeHeight="251682816" behindDoc="1" locked="0" layoutInCell="1" allowOverlap="1" wp14:anchorId="504BCD68" wp14:editId="70FB1E95">
          <wp:simplePos x="0" y="0"/>
          <wp:positionH relativeFrom="column">
            <wp:posOffset>4645660</wp:posOffset>
          </wp:positionH>
          <wp:positionV relativeFrom="paragraph">
            <wp:posOffset>-57150</wp:posOffset>
          </wp:positionV>
          <wp:extent cx="2054860" cy="590550"/>
          <wp:effectExtent l="0" t="0" r="2540" b="0"/>
          <wp:wrapTight wrapText="bothSides">
            <wp:wrapPolygon edited="0">
              <wp:start x="0" y="0"/>
              <wp:lineTo x="0" y="20903"/>
              <wp:lineTo x="21426" y="20903"/>
              <wp:lineTo x="21426"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54860" cy="590550"/>
                  </a:xfrm>
                  <a:prstGeom prst="rect">
                    <a:avLst/>
                  </a:prstGeom>
                </pic:spPr>
              </pic:pic>
            </a:graphicData>
          </a:graphic>
          <wp14:sizeRelH relativeFrom="page">
            <wp14:pctWidth>0</wp14:pctWidth>
          </wp14:sizeRelH>
          <wp14:sizeRelV relativeFrom="page">
            <wp14:pctHeight>0</wp14:pctHeight>
          </wp14:sizeRelV>
        </wp:anchor>
      </w:drawing>
    </w:r>
    <w:r w:rsidR="00C83CEA" w:rsidRPr="00F00B8D">
      <w:rPr>
        <w:rFonts w:ascii="Roboto" w:hAnsi="Roboto"/>
        <w:b/>
        <w:sz w:val="36"/>
        <w:szCs w:val="16"/>
      </w:rPr>
      <w:t xml:space="preserve">Waitaki </w:t>
    </w:r>
    <w:r w:rsidR="00FE55B0">
      <w:rPr>
        <w:rFonts w:ascii="Roboto" w:hAnsi="Roboto"/>
        <w:b/>
        <w:sz w:val="36"/>
        <w:szCs w:val="16"/>
      </w:rPr>
      <w:t xml:space="preserve">Region </w:t>
    </w:r>
    <w:r w:rsidR="00C83CEA" w:rsidRPr="00F00B8D">
      <w:rPr>
        <w:rFonts w:ascii="Roboto" w:hAnsi="Roboto"/>
        <w:b/>
        <w:sz w:val="36"/>
        <w:szCs w:val="16"/>
      </w:rPr>
      <w:t>Events</w:t>
    </w:r>
    <w:r w:rsidR="00FE55B0">
      <w:rPr>
        <w:rFonts w:ascii="Roboto" w:hAnsi="Roboto"/>
        <w:b/>
        <w:sz w:val="36"/>
        <w:szCs w:val="16"/>
      </w:rPr>
      <w:t xml:space="preserve"> Fund</w:t>
    </w:r>
  </w:p>
  <w:p w14:paraId="2EE4650A" w14:textId="7DF6B495" w:rsidR="00C83CEA" w:rsidRPr="00C83CEA" w:rsidRDefault="00C83CEA" w:rsidP="00976A6B">
    <w:pPr>
      <w:spacing w:after="0" w:line="240" w:lineRule="auto"/>
      <w:ind w:left="56" w:hanging="11"/>
      <w:rPr>
        <w:rFonts w:ascii="Roboto" w:hAnsi="Roboto"/>
        <w:sz w:val="12"/>
        <w:szCs w:val="16"/>
      </w:rPr>
    </w:pPr>
    <w:r w:rsidRPr="006E345E">
      <w:rPr>
        <w:rFonts w:ascii="Roboto" w:hAnsi="Roboto"/>
        <w:b/>
        <w:i/>
        <w:iCs/>
        <w:sz w:val="36"/>
        <w:szCs w:val="16"/>
      </w:rPr>
      <w:t>Guidelines, Criteria &amp; Applicatio</w:t>
    </w:r>
    <w:r w:rsidR="00C530C5" w:rsidRPr="006E345E">
      <w:rPr>
        <w:rFonts w:ascii="Roboto" w:hAnsi="Roboto"/>
        <w:b/>
        <w:i/>
        <w:iCs/>
        <w:sz w:val="36"/>
        <w:szCs w:val="16"/>
      </w:rPr>
      <w:t>n</w:t>
    </w:r>
    <w:r w:rsidR="00C530C5">
      <w:rPr>
        <w:rFonts w:ascii="Roboto" w:hAnsi="Roboto"/>
        <w:b/>
        <w:sz w:val="36"/>
        <w:szCs w:val="16"/>
      </w:rPr>
      <w:tab/>
    </w:r>
    <w:r w:rsidR="00C530C5">
      <w:rPr>
        <w:rFonts w:ascii="Roboto" w:hAnsi="Roboto"/>
        <w:b/>
        <w:sz w:val="36"/>
        <w:szCs w:val="16"/>
      </w:rPr>
      <w:tab/>
    </w:r>
    <w:r w:rsidR="00C530C5">
      <w:rPr>
        <w:rFonts w:ascii="Roboto" w:hAnsi="Roboto"/>
        <w:b/>
        <w:sz w:val="36"/>
        <w:szCs w:val="16"/>
      </w:rPr>
      <w:tab/>
    </w:r>
    <w:r w:rsidR="00C530C5">
      <w:rPr>
        <w:rFonts w:ascii="Roboto" w:hAnsi="Roboto"/>
        <w:b/>
        <w:sz w:val="36"/>
        <w:szCs w:val="16"/>
      </w:rPr>
      <w:tab/>
    </w:r>
    <w:r w:rsidR="00C41BD7">
      <w:rPr>
        <w:rFonts w:ascii="Roboto" w:hAnsi="Roboto"/>
        <w:b/>
        <w:sz w:val="3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B6413"/>
    <w:multiLevelType w:val="hybridMultilevel"/>
    <w:tmpl w:val="F03236BC"/>
    <w:lvl w:ilvl="0" w:tplc="12D8259A">
      <w:start w:val="1"/>
      <w:numFmt w:val="lowerLetter"/>
      <w:lvlText w:val="%1."/>
      <w:lvlJc w:val="left"/>
      <w:pPr>
        <w:ind w:left="1249"/>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1" w:tplc="D82CA122">
      <w:start w:val="1"/>
      <w:numFmt w:val="lowerLetter"/>
      <w:lvlText w:val="%2"/>
      <w:lvlJc w:val="left"/>
      <w:pPr>
        <w:ind w:left="2043"/>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2" w:tplc="09242172">
      <w:start w:val="1"/>
      <w:numFmt w:val="lowerRoman"/>
      <w:lvlText w:val="%3"/>
      <w:lvlJc w:val="left"/>
      <w:pPr>
        <w:ind w:left="2763"/>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3" w:tplc="56C2A94A">
      <w:start w:val="1"/>
      <w:numFmt w:val="decimal"/>
      <w:lvlText w:val="%4"/>
      <w:lvlJc w:val="left"/>
      <w:pPr>
        <w:ind w:left="3483"/>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4" w:tplc="2C263B8E">
      <w:start w:val="1"/>
      <w:numFmt w:val="lowerLetter"/>
      <w:lvlText w:val="%5"/>
      <w:lvlJc w:val="left"/>
      <w:pPr>
        <w:ind w:left="4203"/>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5" w:tplc="000C4480">
      <w:start w:val="1"/>
      <w:numFmt w:val="lowerRoman"/>
      <w:lvlText w:val="%6"/>
      <w:lvlJc w:val="left"/>
      <w:pPr>
        <w:ind w:left="4923"/>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6" w:tplc="5AA4AE9A">
      <w:start w:val="1"/>
      <w:numFmt w:val="decimal"/>
      <w:lvlText w:val="%7"/>
      <w:lvlJc w:val="left"/>
      <w:pPr>
        <w:ind w:left="5643"/>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7" w:tplc="DABCDA3A">
      <w:start w:val="1"/>
      <w:numFmt w:val="lowerLetter"/>
      <w:lvlText w:val="%8"/>
      <w:lvlJc w:val="left"/>
      <w:pPr>
        <w:ind w:left="6363"/>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8" w:tplc="7456763A">
      <w:start w:val="1"/>
      <w:numFmt w:val="lowerRoman"/>
      <w:lvlText w:val="%9"/>
      <w:lvlJc w:val="left"/>
      <w:pPr>
        <w:ind w:left="7083"/>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C952C2A"/>
    <w:multiLevelType w:val="hybridMultilevel"/>
    <w:tmpl w:val="178245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F8D5DCD"/>
    <w:multiLevelType w:val="hybridMultilevel"/>
    <w:tmpl w:val="95B83106"/>
    <w:lvl w:ilvl="0" w:tplc="14090001">
      <w:start w:val="1"/>
      <w:numFmt w:val="bullet"/>
      <w:lvlText w:val=""/>
      <w:lvlJc w:val="left"/>
      <w:pPr>
        <w:ind w:left="985" w:hanging="360"/>
      </w:pPr>
      <w:rPr>
        <w:rFonts w:ascii="Symbol" w:hAnsi="Symbol" w:hint="default"/>
      </w:rPr>
    </w:lvl>
    <w:lvl w:ilvl="1" w:tplc="14090003" w:tentative="1">
      <w:start w:val="1"/>
      <w:numFmt w:val="bullet"/>
      <w:lvlText w:val="o"/>
      <w:lvlJc w:val="left"/>
      <w:pPr>
        <w:ind w:left="1705" w:hanging="360"/>
      </w:pPr>
      <w:rPr>
        <w:rFonts w:ascii="Courier New" w:hAnsi="Courier New" w:cs="Courier New" w:hint="default"/>
      </w:rPr>
    </w:lvl>
    <w:lvl w:ilvl="2" w:tplc="14090005" w:tentative="1">
      <w:start w:val="1"/>
      <w:numFmt w:val="bullet"/>
      <w:lvlText w:val=""/>
      <w:lvlJc w:val="left"/>
      <w:pPr>
        <w:ind w:left="2425" w:hanging="360"/>
      </w:pPr>
      <w:rPr>
        <w:rFonts w:ascii="Wingdings" w:hAnsi="Wingdings" w:hint="default"/>
      </w:rPr>
    </w:lvl>
    <w:lvl w:ilvl="3" w:tplc="14090001" w:tentative="1">
      <w:start w:val="1"/>
      <w:numFmt w:val="bullet"/>
      <w:lvlText w:val=""/>
      <w:lvlJc w:val="left"/>
      <w:pPr>
        <w:ind w:left="3145" w:hanging="360"/>
      </w:pPr>
      <w:rPr>
        <w:rFonts w:ascii="Symbol" w:hAnsi="Symbol" w:hint="default"/>
      </w:rPr>
    </w:lvl>
    <w:lvl w:ilvl="4" w:tplc="14090003" w:tentative="1">
      <w:start w:val="1"/>
      <w:numFmt w:val="bullet"/>
      <w:lvlText w:val="o"/>
      <w:lvlJc w:val="left"/>
      <w:pPr>
        <w:ind w:left="3865" w:hanging="360"/>
      </w:pPr>
      <w:rPr>
        <w:rFonts w:ascii="Courier New" w:hAnsi="Courier New" w:cs="Courier New" w:hint="default"/>
      </w:rPr>
    </w:lvl>
    <w:lvl w:ilvl="5" w:tplc="14090005" w:tentative="1">
      <w:start w:val="1"/>
      <w:numFmt w:val="bullet"/>
      <w:lvlText w:val=""/>
      <w:lvlJc w:val="left"/>
      <w:pPr>
        <w:ind w:left="4585" w:hanging="360"/>
      </w:pPr>
      <w:rPr>
        <w:rFonts w:ascii="Wingdings" w:hAnsi="Wingdings" w:hint="default"/>
      </w:rPr>
    </w:lvl>
    <w:lvl w:ilvl="6" w:tplc="14090001" w:tentative="1">
      <w:start w:val="1"/>
      <w:numFmt w:val="bullet"/>
      <w:lvlText w:val=""/>
      <w:lvlJc w:val="left"/>
      <w:pPr>
        <w:ind w:left="5305" w:hanging="360"/>
      </w:pPr>
      <w:rPr>
        <w:rFonts w:ascii="Symbol" w:hAnsi="Symbol" w:hint="default"/>
      </w:rPr>
    </w:lvl>
    <w:lvl w:ilvl="7" w:tplc="14090003" w:tentative="1">
      <w:start w:val="1"/>
      <w:numFmt w:val="bullet"/>
      <w:lvlText w:val="o"/>
      <w:lvlJc w:val="left"/>
      <w:pPr>
        <w:ind w:left="6025" w:hanging="360"/>
      </w:pPr>
      <w:rPr>
        <w:rFonts w:ascii="Courier New" w:hAnsi="Courier New" w:cs="Courier New" w:hint="default"/>
      </w:rPr>
    </w:lvl>
    <w:lvl w:ilvl="8" w:tplc="14090005" w:tentative="1">
      <w:start w:val="1"/>
      <w:numFmt w:val="bullet"/>
      <w:lvlText w:val=""/>
      <w:lvlJc w:val="left"/>
      <w:pPr>
        <w:ind w:left="6745" w:hanging="360"/>
      </w:pPr>
      <w:rPr>
        <w:rFonts w:ascii="Wingdings" w:hAnsi="Wingdings" w:hint="default"/>
      </w:rPr>
    </w:lvl>
  </w:abstractNum>
  <w:abstractNum w:abstractNumId="3" w15:restartNumberingAfterBreak="0">
    <w:nsid w:val="4D404C73"/>
    <w:multiLevelType w:val="hybridMultilevel"/>
    <w:tmpl w:val="5AEC8D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1882367"/>
    <w:multiLevelType w:val="hybridMultilevel"/>
    <w:tmpl w:val="B958F8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3F47D35"/>
    <w:multiLevelType w:val="hybridMultilevel"/>
    <w:tmpl w:val="7C789B90"/>
    <w:lvl w:ilvl="0" w:tplc="5FEAEC1A">
      <w:start w:val="1"/>
      <w:numFmt w:val="bullet"/>
      <w:lvlText w:val="*"/>
      <w:lvlJc w:val="left"/>
      <w:pPr>
        <w:ind w:left="218"/>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1" w:tplc="3E744402">
      <w:start w:val="1"/>
      <w:numFmt w:val="bullet"/>
      <w:lvlText w:val="o"/>
      <w:lvlJc w:val="left"/>
      <w:pPr>
        <w:ind w:left="1086"/>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2" w:tplc="633676D0">
      <w:start w:val="1"/>
      <w:numFmt w:val="bullet"/>
      <w:lvlText w:val="▪"/>
      <w:lvlJc w:val="left"/>
      <w:pPr>
        <w:ind w:left="1806"/>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3" w:tplc="9E243378">
      <w:start w:val="1"/>
      <w:numFmt w:val="bullet"/>
      <w:lvlText w:val="•"/>
      <w:lvlJc w:val="left"/>
      <w:pPr>
        <w:ind w:left="2526"/>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4" w:tplc="FD5C7564">
      <w:start w:val="1"/>
      <w:numFmt w:val="bullet"/>
      <w:lvlText w:val="o"/>
      <w:lvlJc w:val="left"/>
      <w:pPr>
        <w:ind w:left="3246"/>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5" w:tplc="16DC6218">
      <w:start w:val="1"/>
      <w:numFmt w:val="bullet"/>
      <w:lvlText w:val="▪"/>
      <w:lvlJc w:val="left"/>
      <w:pPr>
        <w:ind w:left="3966"/>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6" w:tplc="AE2C68E6">
      <w:start w:val="1"/>
      <w:numFmt w:val="bullet"/>
      <w:lvlText w:val="•"/>
      <w:lvlJc w:val="left"/>
      <w:pPr>
        <w:ind w:left="4686"/>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7" w:tplc="AA2CCE72">
      <w:start w:val="1"/>
      <w:numFmt w:val="bullet"/>
      <w:lvlText w:val="o"/>
      <w:lvlJc w:val="left"/>
      <w:pPr>
        <w:ind w:left="5406"/>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8" w:tplc="6062F9C8">
      <w:start w:val="1"/>
      <w:numFmt w:val="bullet"/>
      <w:lvlText w:val="▪"/>
      <w:lvlJc w:val="left"/>
      <w:pPr>
        <w:ind w:left="6126"/>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543F3DE8"/>
    <w:multiLevelType w:val="hybridMultilevel"/>
    <w:tmpl w:val="7DAE00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8BC7064"/>
    <w:multiLevelType w:val="hybridMultilevel"/>
    <w:tmpl w:val="DFC881D8"/>
    <w:lvl w:ilvl="0" w:tplc="14090001">
      <w:start w:val="1"/>
      <w:numFmt w:val="bullet"/>
      <w:lvlText w:val=""/>
      <w:lvlJc w:val="left"/>
      <w:pPr>
        <w:ind w:left="985" w:hanging="360"/>
      </w:pPr>
      <w:rPr>
        <w:rFonts w:ascii="Symbol" w:hAnsi="Symbol" w:hint="default"/>
      </w:rPr>
    </w:lvl>
    <w:lvl w:ilvl="1" w:tplc="14090003" w:tentative="1">
      <w:start w:val="1"/>
      <w:numFmt w:val="bullet"/>
      <w:lvlText w:val="o"/>
      <w:lvlJc w:val="left"/>
      <w:pPr>
        <w:ind w:left="1705" w:hanging="360"/>
      </w:pPr>
      <w:rPr>
        <w:rFonts w:ascii="Courier New" w:hAnsi="Courier New" w:cs="Courier New" w:hint="default"/>
      </w:rPr>
    </w:lvl>
    <w:lvl w:ilvl="2" w:tplc="14090005" w:tentative="1">
      <w:start w:val="1"/>
      <w:numFmt w:val="bullet"/>
      <w:lvlText w:val=""/>
      <w:lvlJc w:val="left"/>
      <w:pPr>
        <w:ind w:left="2425" w:hanging="360"/>
      </w:pPr>
      <w:rPr>
        <w:rFonts w:ascii="Wingdings" w:hAnsi="Wingdings" w:hint="default"/>
      </w:rPr>
    </w:lvl>
    <w:lvl w:ilvl="3" w:tplc="14090001" w:tentative="1">
      <w:start w:val="1"/>
      <w:numFmt w:val="bullet"/>
      <w:lvlText w:val=""/>
      <w:lvlJc w:val="left"/>
      <w:pPr>
        <w:ind w:left="3145" w:hanging="360"/>
      </w:pPr>
      <w:rPr>
        <w:rFonts w:ascii="Symbol" w:hAnsi="Symbol" w:hint="default"/>
      </w:rPr>
    </w:lvl>
    <w:lvl w:ilvl="4" w:tplc="14090003" w:tentative="1">
      <w:start w:val="1"/>
      <w:numFmt w:val="bullet"/>
      <w:lvlText w:val="o"/>
      <w:lvlJc w:val="left"/>
      <w:pPr>
        <w:ind w:left="3865" w:hanging="360"/>
      </w:pPr>
      <w:rPr>
        <w:rFonts w:ascii="Courier New" w:hAnsi="Courier New" w:cs="Courier New" w:hint="default"/>
      </w:rPr>
    </w:lvl>
    <w:lvl w:ilvl="5" w:tplc="14090005" w:tentative="1">
      <w:start w:val="1"/>
      <w:numFmt w:val="bullet"/>
      <w:lvlText w:val=""/>
      <w:lvlJc w:val="left"/>
      <w:pPr>
        <w:ind w:left="4585" w:hanging="360"/>
      </w:pPr>
      <w:rPr>
        <w:rFonts w:ascii="Wingdings" w:hAnsi="Wingdings" w:hint="default"/>
      </w:rPr>
    </w:lvl>
    <w:lvl w:ilvl="6" w:tplc="14090001" w:tentative="1">
      <w:start w:val="1"/>
      <w:numFmt w:val="bullet"/>
      <w:lvlText w:val=""/>
      <w:lvlJc w:val="left"/>
      <w:pPr>
        <w:ind w:left="5305" w:hanging="360"/>
      </w:pPr>
      <w:rPr>
        <w:rFonts w:ascii="Symbol" w:hAnsi="Symbol" w:hint="default"/>
      </w:rPr>
    </w:lvl>
    <w:lvl w:ilvl="7" w:tplc="14090003" w:tentative="1">
      <w:start w:val="1"/>
      <w:numFmt w:val="bullet"/>
      <w:lvlText w:val="o"/>
      <w:lvlJc w:val="left"/>
      <w:pPr>
        <w:ind w:left="6025" w:hanging="360"/>
      </w:pPr>
      <w:rPr>
        <w:rFonts w:ascii="Courier New" w:hAnsi="Courier New" w:cs="Courier New" w:hint="default"/>
      </w:rPr>
    </w:lvl>
    <w:lvl w:ilvl="8" w:tplc="14090005" w:tentative="1">
      <w:start w:val="1"/>
      <w:numFmt w:val="bullet"/>
      <w:lvlText w:val=""/>
      <w:lvlJc w:val="left"/>
      <w:pPr>
        <w:ind w:left="6745" w:hanging="360"/>
      </w:pPr>
      <w:rPr>
        <w:rFonts w:ascii="Wingdings" w:hAnsi="Wingdings" w:hint="default"/>
      </w:rPr>
    </w:lvl>
  </w:abstractNum>
  <w:abstractNum w:abstractNumId="8" w15:restartNumberingAfterBreak="0">
    <w:nsid w:val="61000A24"/>
    <w:multiLevelType w:val="hybridMultilevel"/>
    <w:tmpl w:val="23003E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2B715E5"/>
    <w:multiLevelType w:val="hybridMultilevel"/>
    <w:tmpl w:val="5F5A8DE0"/>
    <w:lvl w:ilvl="0" w:tplc="14090001">
      <w:start w:val="1"/>
      <w:numFmt w:val="bullet"/>
      <w:lvlText w:val=""/>
      <w:lvlJc w:val="left"/>
      <w:pPr>
        <w:ind w:left="985" w:hanging="360"/>
      </w:pPr>
      <w:rPr>
        <w:rFonts w:ascii="Symbol" w:hAnsi="Symbol" w:hint="default"/>
      </w:rPr>
    </w:lvl>
    <w:lvl w:ilvl="1" w:tplc="14090003" w:tentative="1">
      <w:start w:val="1"/>
      <w:numFmt w:val="bullet"/>
      <w:lvlText w:val="o"/>
      <w:lvlJc w:val="left"/>
      <w:pPr>
        <w:ind w:left="1705" w:hanging="360"/>
      </w:pPr>
      <w:rPr>
        <w:rFonts w:ascii="Courier New" w:hAnsi="Courier New" w:cs="Courier New" w:hint="default"/>
      </w:rPr>
    </w:lvl>
    <w:lvl w:ilvl="2" w:tplc="14090005" w:tentative="1">
      <w:start w:val="1"/>
      <w:numFmt w:val="bullet"/>
      <w:lvlText w:val=""/>
      <w:lvlJc w:val="left"/>
      <w:pPr>
        <w:ind w:left="2425" w:hanging="360"/>
      </w:pPr>
      <w:rPr>
        <w:rFonts w:ascii="Wingdings" w:hAnsi="Wingdings" w:hint="default"/>
      </w:rPr>
    </w:lvl>
    <w:lvl w:ilvl="3" w:tplc="14090001" w:tentative="1">
      <w:start w:val="1"/>
      <w:numFmt w:val="bullet"/>
      <w:lvlText w:val=""/>
      <w:lvlJc w:val="left"/>
      <w:pPr>
        <w:ind w:left="3145" w:hanging="360"/>
      </w:pPr>
      <w:rPr>
        <w:rFonts w:ascii="Symbol" w:hAnsi="Symbol" w:hint="default"/>
      </w:rPr>
    </w:lvl>
    <w:lvl w:ilvl="4" w:tplc="14090003" w:tentative="1">
      <w:start w:val="1"/>
      <w:numFmt w:val="bullet"/>
      <w:lvlText w:val="o"/>
      <w:lvlJc w:val="left"/>
      <w:pPr>
        <w:ind w:left="3865" w:hanging="360"/>
      </w:pPr>
      <w:rPr>
        <w:rFonts w:ascii="Courier New" w:hAnsi="Courier New" w:cs="Courier New" w:hint="default"/>
      </w:rPr>
    </w:lvl>
    <w:lvl w:ilvl="5" w:tplc="14090005" w:tentative="1">
      <w:start w:val="1"/>
      <w:numFmt w:val="bullet"/>
      <w:lvlText w:val=""/>
      <w:lvlJc w:val="left"/>
      <w:pPr>
        <w:ind w:left="4585" w:hanging="360"/>
      </w:pPr>
      <w:rPr>
        <w:rFonts w:ascii="Wingdings" w:hAnsi="Wingdings" w:hint="default"/>
      </w:rPr>
    </w:lvl>
    <w:lvl w:ilvl="6" w:tplc="14090001" w:tentative="1">
      <w:start w:val="1"/>
      <w:numFmt w:val="bullet"/>
      <w:lvlText w:val=""/>
      <w:lvlJc w:val="left"/>
      <w:pPr>
        <w:ind w:left="5305" w:hanging="360"/>
      </w:pPr>
      <w:rPr>
        <w:rFonts w:ascii="Symbol" w:hAnsi="Symbol" w:hint="default"/>
      </w:rPr>
    </w:lvl>
    <w:lvl w:ilvl="7" w:tplc="14090003" w:tentative="1">
      <w:start w:val="1"/>
      <w:numFmt w:val="bullet"/>
      <w:lvlText w:val="o"/>
      <w:lvlJc w:val="left"/>
      <w:pPr>
        <w:ind w:left="6025" w:hanging="360"/>
      </w:pPr>
      <w:rPr>
        <w:rFonts w:ascii="Courier New" w:hAnsi="Courier New" w:cs="Courier New" w:hint="default"/>
      </w:rPr>
    </w:lvl>
    <w:lvl w:ilvl="8" w:tplc="14090005" w:tentative="1">
      <w:start w:val="1"/>
      <w:numFmt w:val="bullet"/>
      <w:lvlText w:val=""/>
      <w:lvlJc w:val="left"/>
      <w:pPr>
        <w:ind w:left="6745" w:hanging="360"/>
      </w:pPr>
      <w:rPr>
        <w:rFonts w:ascii="Wingdings" w:hAnsi="Wingdings" w:hint="default"/>
      </w:rPr>
    </w:lvl>
  </w:abstractNum>
  <w:abstractNum w:abstractNumId="10" w15:restartNumberingAfterBreak="0">
    <w:nsid w:val="73D90E7B"/>
    <w:multiLevelType w:val="hybridMultilevel"/>
    <w:tmpl w:val="857089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9697B89"/>
    <w:multiLevelType w:val="hybridMultilevel"/>
    <w:tmpl w:val="0F72E274"/>
    <w:lvl w:ilvl="0" w:tplc="14090001">
      <w:start w:val="1"/>
      <w:numFmt w:val="bullet"/>
      <w:lvlText w:val=""/>
      <w:lvlJc w:val="left"/>
      <w:pPr>
        <w:ind w:left="985" w:hanging="360"/>
      </w:pPr>
      <w:rPr>
        <w:rFonts w:ascii="Symbol" w:hAnsi="Symbol" w:hint="default"/>
      </w:rPr>
    </w:lvl>
    <w:lvl w:ilvl="1" w:tplc="14090003" w:tentative="1">
      <w:start w:val="1"/>
      <w:numFmt w:val="bullet"/>
      <w:lvlText w:val="o"/>
      <w:lvlJc w:val="left"/>
      <w:pPr>
        <w:ind w:left="1705" w:hanging="360"/>
      </w:pPr>
      <w:rPr>
        <w:rFonts w:ascii="Courier New" w:hAnsi="Courier New" w:cs="Courier New" w:hint="default"/>
      </w:rPr>
    </w:lvl>
    <w:lvl w:ilvl="2" w:tplc="14090005" w:tentative="1">
      <w:start w:val="1"/>
      <w:numFmt w:val="bullet"/>
      <w:lvlText w:val=""/>
      <w:lvlJc w:val="left"/>
      <w:pPr>
        <w:ind w:left="2425" w:hanging="360"/>
      </w:pPr>
      <w:rPr>
        <w:rFonts w:ascii="Wingdings" w:hAnsi="Wingdings" w:hint="default"/>
      </w:rPr>
    </w:lvl>
    <w:lvl w:ilvl="3" w:tplc="14090001" w:tentative="1">
      <w:start w:val="1"/>
      <w:numFmt w:val="bullet"/>
      <w:lvlText w:val=""/>
      <w:lvlJc w:val="left"/>
      <w:pPr>
        <w:ind w:left="3145" w:hanging="360"/>
      </w:pPr>
      <w:rPr>
        <w:rFonts w:ascii="Symbol" w:hAnsi="Symbol" w:hint="default"/>
      </w:rPr>
    </w:lvl>
    <w:lvl w:ilvl="4" w:tplc="14090003" w:tentative="1">
      <w:start w:val="1"/>
      <w:numFmt w:val="bullet"/>
      <w:lvlText w:val="o"/>
      <w:lvlJc w:val="left"/>
      <w:pPr>
        <w:ind w:left="3865" w:hanging="360"/>
      </w:pPr>
      <w:rPr>
        <w:rFonts w:ascii="Courier New" w:hAnsi="Courier New" w:cs="Courier New" w:hint="default"/>
      </w:rPr>
    </w:lvl>
    <w:lvl w:ilvl="5" w:tplc="14090005" w:tentative="1">
      <w:start w:val="1"/>
      <w:numFmt w:val="bullet"/>
      <w:lvlText w:val=""/>
      <w:lvlJc w:val="left"/>
      <w:pPr>
        <w:ind w:left="4585" w:hanging="360"/>
      </w:pPr>
      <w:rPr>
        <w:rFonts w:ascii="Wingdings" w:hAnsi="Wingdings" w:hint="default"/>
      </w:rPr>
    </w:lvl>
    <w:lvl w:ilvl="6" w:tplc="14090001" w:tentative="1">
      <w:start w:val="1"/>
      <w:numFmt w:val="bullet"/>
      <w:lvlText w:val=""/>
      <w:lvlJc w:val="left"/>
      <w:pPr>
        <w:ind w:left="5305" w:hanging="360"/>
      </w:pPr>
      <w:rPr>
        <w:rFonts w:ascii="Symbol" w:hAnsi="Symbol" w:hint="default"/>
      </w:rPr>
    </w:lvl>
    <w:lvl w:ilvl="7" w:tplc="14090003" w:tentative="1">
      <w:start w:val="1"/>
      <w:numFmt w:val="bullet"/>
      <w:lvlText w:val="o"/>
      <w:lvlJc w:val="left"/>
      <w:pPr>
        <w:ind w:left="6025" w:hanging="360"/>
      </w:pPr>
      <w:rPr>
        <w:rFonts w:ascii="Courier New" w:hAnsi="Courier New" w:cs="Courier New" w:hint="default"/>
      </w:rPr>
    </w:lvl>
    <w:lvl w:ilvl="8" w:tplc="14090005" w:tentative="1">
      <w:start w:val="1"/>
      <w:numFmt w:val="bullet"/>
      <w:lvlText w:val=""/>
      <w:lvlJc w:val="left"/>
      <w:pPr>
        <w:ind w:left="6745" w:hanging="360"/>
      </w:pPr>
      <w:rPr>
        <w:rFonts w:ascii="Wingdings" w:hAnsi="Wingdings" w:hint="default"/>
      </w:rPr>
    </w:lvl>
  </w:abstractNum>
  <w:abstractNum w:abstractNumId="12" w15:restartNumberingAfterBreak="0">
    <w:nsid w:val="7D353FD7"/>
    <w:multiLevelType w:val="hybridMultilevel"/>
    <w:tmpl w:val="A4084184"/>
    <w:lvl w:ilvl="0" w:tplc="E98AD398">
      <w:start w:val="1"/>
      <w:numFmt w:val="lowerLetter"/>
      <w:lvlText w:val="%1."/>
      <w:lvlJc w:val="left"/>
      <w:pPr>
        <w:ind w:left="2761"/>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1" w:tplc="F804741C">
      <w:start w:val="1"/>
      <w:numFmt w:val="lowerLetter"/>
      <w:lvlText w:val="%2"/>
      <w:lvlJc w:val="left"/>
      <w:pPr>
        <w:ind w:left="3548"/>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2" w:tplc="CE7C0A08">
      <w:start w:val="1"/>
      <w:numFmt w:val="lowerRoman"/>
      <w:lvlText w:val="%3"/>
      <w:lvlJc w:val="left"/>
      <w:pPr>
        <w:ind w:left="4268"/>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3" w:tplc="535C5654">
      <w:start w:val="1"/>
      <w:numFmt w:val="decimal"/>
      <w:lvlText w:val="%4"/>
      <w:lvlJc w:val="left"/>
      <w:pPr>
        <w:ind w:left="4988"/>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4" w:tplc="25128218">
      <w:start w:val="1"/>
      <w:numFmt w:val="lowerLetter"/>
      <w:lvlText w:val="%5"/>
      <w:lvlJc w:val="left"/>
      <w:pPr>
        <w:ind w:left="5708"/>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5" w:tplc="7A8E40E2">
      <w:start w:val="1"/>
      <w:numFmt w:val="lowerRoman"/>
      <w:lvlText w:val="%6"/>
      <w:lvlJc w:val="left"/>
      <w:pPr>
        <w:ind w:left="6428"/>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6" w:tplc="8FC85792">
      <w:start w:val="1"/>
      <w:numFmt w:val="decimal"/>
      <w:lvlText w:val="%7"/>
      <w:lvlJc w:val="left"/>
      <w:pPr>
        <w:ind w:left="7148"/>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7" w:tplc="D5942770">
      <w:start w:val="1"/>
      <w:numFmt w:val="lowerLetter"/>
      <w:lvlText w:val="%8"/>
      <w:lvlJc w:val="left"/>
      <w:pPr>
        <w:ind w:left="7868"/>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8" w:tplc="52806376">
      <w:start w:val="1"/>
      <w:numFmt w:val="lowerRoman"/>
      <w:lvlText w:val="%9"/>
      <w:lvlJc w:val="left"/>
      <w:pPr>
        <w:ind w:left="8588"/>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abstractNum>
  <w:num w:numId="1">
    <w:abstractNumId w:val="5"/>
  </w:num>
  <w:num w:numId="2">
    <w:abstractNumId w:val="0"/>
  </w:num>
  <w:num w:numId="3">
    <w:abstractNumId w:val="12"/>
  </w:num>
  <w:num w:numId="4">
    <w:abstractNumId w:val="8"/>
  </w:num>
  <w:num w:numId="5">
    <w:abstractNumId w:val="10"/>
  </w:num>
  <w:num w:numId="6">
    <w:abstractNumId w:val="11"/>
  </w:num>
  <w:num w:numId="7">
    <w:abstractNumId w:val="2"/>
  </w:num>
  <w:num w:numId="8">
    <w:abstractNumId w:val="7"/>
  </w:num>
  <w:num w:numId="9">
    <w:abstractNumId w:val="9"/>
  </w:num>
  <w:num w:numId="10">
    <w:abstractNumId w:val="4"/>
  </w:num>
  <w:num w:numId="11">
    <w:abstractNumId w:val="6"/>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928"/>
    <w:rsid w:val="00020CB9"/>
    <w:rsid w:val="00027B4C"/>
    <w:rsid w:val="000430F6"/>
    <w:rsid w:val="00075950"/>
    <w:rsid w:val="00094E6E"/>
    <w:rsid w:val="000B29EA"/>
    <w:rsid w:val="000B58FC"/>
    <w:rsid w:val="000C332C"/>
    <w:rsid w:val="00105B6A"/>
    <w:rsid w:val="0011005B"/>
    <w:rsid w:val="00115137"/>
    <w:rsid w:val="001503FF"/>
    <w:rsid w:val="00151530"/>
    <w:rsid w:val="001B78E4"/>
    <w:rsid w:val="00227A14"/>
    <w:rsid w:val="00272CE9"/>
    <w:rsid w:val="0029400F"/>
    <w:rsid w:val="002A1170"/>
    <w:rsid w:val="002B20CB"/>
    <w:rsid w:val="002C56F3"/>
    <w:rsid w:val="002C592F"/>
    <w:rsid w:val="002C7E2B"/>
    <w:rsid w:val="002D176B"/>
    <w:rsid w:val="002D2AE0"/>
    <w:rsid w:val="002E1CAA"/>
    <w:rsid w:val="002F6632"/>
    <w:rsid w:val="002F6B92"/>
    <w:rsid w:val="00354320"/>
    <w:rsid w:val="00367EEA"/>
    <w:rsid w:val="00373E68"/>
    <w:rsid w:val="00392CF1"/>
    <w:rsid w:val="003A6F00"/>
    <w:rsid w:val="003F6C0B"/>
    <w:rsid w:val="00416C3E"/>
    <w:rsid w:val="00425431"/>
    <w:rsid w:val="00447CFE"/>
    <w:rsid w:val="00455794"/>
    <w:rsid w:val="004642E2"/>
    <w:rsid w:val="00472078"/>
    <w:rsid w:val="004867F5"/>
    <w:rsid w:val="0049478E"/>
    <w:rsid w:val="004A289C"/>
    <w:rsid w:val="004A5E9A"/>
    <w:rsid w:val="00500FEF"/>
    <w:rsid w:val="005353B6"/>
    <w:rsid w:val="005B60AA"/>
    <w:rsid w:val="005C0F84"/>
    <w:rsid w:val="005E150B"/>
    <w:rsid w:val="00632DDE"/>
    <w:rsid w:val="00633C50"/>
    <w:rsid w:val="00634853"/>
    <w:rsid w:val="00654928"/>
    <w:rsid w:val="0068309E"/>
    <w:rsid w:val="006A682A"/>
    <w:rsid w:val="006B4AE6"/>
    <w:rsid w:val="006D00A7"/>
    <w:rsid w:val="006E345E"/>
    <w:rsid w:val="0070662F"/>
    <w:rsid w:val="0073122B"/>
    <w:rsid w:val="0073210D"/>
    <w:rsid w:val="00732D3D"/>
    <w:rsid w:val="00734B28"/>
    <w:rsid w:val="00752468"/>
    <w:rsid w:val="0076308B"/>
    <w:rsid w:val="007C0A55"/>
    <w:rsid w:val="00823DFD"/>
    <w:rsid w:val="00825F3B"/>
    <w:rsid w:val="0083160F"/>
    <w:rsid w:val="00852DA1"/>
    <w:rsid w:val="0087242E"/>
    <w:rsid w:val="00891EA5"/>
    <w:rsid w:val="008B57D6"/>
    <w:rsid w:val="008B79D2"/>
    <w:rsid w:val="008E1761"/>
    <w:rsid w:val="008F1D77"/>
    <w:rsid w:val="009008A3"/>
    <w:rsid w:val="009171EE"/>
    <w:rsid w:val="00931BA6"/>
    <w:rsid w:val="00976A6B"/>
    <w:rsid w:val="00995B27"/>
    <w:rsid w:val="009D0332"/>
    <w:rsid w:val="00A07876"/>
    <w:rsid w:val="00A641CD"/>
    <w:rsid w:val="00A66DE0"/>
    <w:rsid w:val="00A84905"/>
    <w:rsid w:val="00A96EE8"/>
    <w:rsid w:val="00AD05E5"/>
    <w:rsid w:val="00AD282E"/>
    <w:rsid w:val="00AF7EF1"/>
    <w:rsid w:val="00B13309"/>
    <w:rsid w:val="00B21ACF"/>
    <w:rsid w:val="00B36B19"/>
    <w:rsid w:val="00B525D1"/>
    <w:rsid w:val="00B84B04"/>
    <w:rsid w:val="00BA2063"/>
    <w:rsid w:val="00BA2EE7"/>
    <w:rsid w:val="00BA47FF"/>
    <w:rsid w:val="00BA5656"/>
    <w:rsid w:val="00BD12C0"/>
    <w:rsid w:val="00BD6721"/>
    <w:rsid w:val="00BE409B"/>
    <w:rsid w:val="00BF2E35"/>
    <w:rsid w:val="00C01CD8"/>
    <w:rsid w:val="00C41BD7"/>
    <w:rsid w:val="00C530C5"/>
    <w:rsid w:val="00C60712"/>
    <w:rsid w:val="00C83CEA"/>
    <w:rsid w:val="00CB2F1B"/>
    <w:rsid w:val="00CD7532"/>
    <w:rsid w:val="00CF357E"/>
    <w:rsid w:val="00D30942"/>
    <w:rsid w:val="00D7449D"/>
    <w:rsid w:val="00D8055F"/>
    <w:rsid w:val="00D8118E"/>
    <w:rsid w:val="00DA241E"/>
    <w:rsid w:val="00DB28F7"/>
    <w:rsid w:val="00DB49A1"/>
    <w:rsid w:val="00DE4040"/>
    <w:rsid w:val="00E31522"/>
    <w:rsid w:val="00E3175B"/>
    <w:rsid w:val="00E4742B"/>
    <w:rsid w:val="00E5060C"/>
    <w:rsid w:val="00E54050"/>
    <w:rsid w:val="00EC177B"/>
    <w:rsid w:val="00ED7FD1"/>
    <w:rsid w:val="00EE0261"/>
    <w:rsid w:val="00EE777C"/>
    <w:rsid w:val="00EF3071"/>
    <w:rsid w:val="00F00B8D"/>
    <w:rsid w:val="00F03945"/>
    <w:rsid w:val="00F0417E"/>
    <w:rsid w:val="00F13245"/>
    <w:rsid w:val="00F4421E"/>
    <w:rsid w:val="00F50F4B"/>
    <w:rsid w:val="00F62FDC"/>
    <w:rsid w:val="00FE55B0"/>
    <w:rsid w:val="00FE7F4E"/>
    <w:rsid w:val="00FF67A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1B220"/>
  <w15:docId w15:val="{1EEA1D3A-2E54-4842-AED3-EF8F8BF35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4" w:lineRule="auto"/>
      <w:ind w:left="73" w:hanging="10"/>
    </w:pPr>
    <w:rPr>
      <w:rFonts w:ascii="Segoe UI" w:eastAsia="Segoe UI" w:hAnsi="Segoe UI" w:cs="Segoe UI"/>
      <w:color w:val="000000"/>
      <w:sz w:val="18"/>
    </w:rPr>
  </w:style>
  <w:style w:type="paragraph" w:styleId="Heading1">
    <w:name w:val="heading 1"/>
    <w:next w:val="Normal"/>
    <w:link w:val="Heading1Char"/>
    <w:uiPriority w:val="9"/>
    <w:qFormat/>
    <w:pPr>
      <w:keepNext/>
      <w:keepLines/>
      <w:spacing w:after="7" w:line="261" w:lineRule="auto"/>
      <w:ind w:left="111" w:hanging="10"/>
      <w:outlineLvl w:val="0"/>
    </w:pPr>
    <w:rPr>
      <w:rFonts w:ascii="Segoe UI" w:eastAsia="Segoe UI" w:hAnsi="Segoe UI" w:cs="Segoe UI"/>
      <w:b/>
      <w:color w:val="000000"/>
      <w:sz w:val="26"/>
    </w:rPr>
  </w:style>
  <w:style w:type="paragraph" w:styleId="Heading2">
    <w:name w:val="heading 2"/>
    <w:next w:val="Normal"/>
    <w:link w:val="Heading2Char"/>
    <w:uiPriority w:val="9"/>
    <w:unhideWhenUsed/>
    <w:qFormat/>
    <w:pPr>
      <w:keepNext/>
      <w:keepLines/>
      <w:spacing w:after="0"/>
      <w:ind w:left="111" w:hanging="10"/>
      <w:outlineLvl w:val="1"/>
    </w:pPr>
    <w:rPr>
      <w:rFonts w:ascii="Segoe UI" w:eastAsia="Segoe UI" w:hAnsi="Segoe UI" w:cs="Segoe UI"/>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Segoe UI" w:eastAsia="Segoe UI" w:hAnsi="Segoe UI" w:cs="Segoe UI"/>
      <w:b/>
      <w:color w:val="000000"/>
      <w:sz w:val="18"/>
    </w:rPr>
  </w:style>
  <w:style w:type="character" w:customStyle="1" w:styleId="Heading1Char">
    <w:name w:val="Heading 1 Char"/>
    <w:link w:val="Heading1"/>
    <w:rPr>
      <w:rFonts w:ascii="Segoe UI" w:eastAsia="Segoe UI" w:hAnsi="Segoe UI" w:cs="Segoe UI"/>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B58FC"/>
    <w:rPr>
      <w:color w:val="0563C1" w:themeColor="hyperlink"/>
      <w:u w:val="single"/>
    </w:rPr>
  </w:style>
  <w:style w:type="character" w:styleId="UnresolvedMention">
    <w:name w:val="Unresolved Mention"/>
    <w:basedOn w:val="DefaultParagraphFont"/>
    <w:uiPriority w:val="99"/>
    <w:semiHidden/>
    <w:unhideWhenUsed/>
    <w:rsid w:val="000B58FC"/>
    <w:rPr>
      <w:color w:val="605E5C"/>
      <w:shd w:val="clear" w:color="auto" w:fill="E1DFDD"/>
    </w:rPr>
  </w:style>
  <w:style w:type="paragraph" w:styleId="ListParagraph">
    <w:name w:val="List Paragraph"/>
    <w:basedOn w:val="Normal"/>
    <w:uiPriority w:val="34"/>
    <w:qFormat/>
    <w:rsid w:val="00A96EE8"/>
    <w:pPr>
      <w:ind w:left="720"/>
      <w:contextualSpacing/>
    </w:pPr>
  </w:style>
  <w:style w:type="paragraph" w:styleId="Header">
    <w:name w:val="header"/>
    <w:basedOn w:val="Normal"/>
    <w:link w:val="HeaderChar"/>
    <w:uiPriority w:val="99"/>
    <w:unhideWhenUsed/>
    <w:rsid w:val="00A96E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EE8"/>
    <w:rPr>
      <w:rFonts w:ascii="Segoe UI" w:eastAsia="Segoe UI" w:hAnsi="Segoe UI" w:cs="Segoe UI"/>
      <w:color w:val="000000"/>
      <w:sz w:val="18"/>
    </w:rPr>
  </w:style>
  <w:style w:type="table" w:styleId="TableGrid0">
    <w:name w:val="Table Grid"/>
    <w:basedOn w:val="TableNormal"/>
    <w:uiPriority w:val="39"/>
    <w:rsid w:val="004A5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bie.govt.nz/immigration-and-tourism/tourism/tourism-recovery/regional-events-fund/" TargetMode="External"/><Relationship Id="rId18" Type="http://schemas.openxmlformats.org/officeDocument/2006/relationships/hyperlink" Target="https://www.majorevents.govt.nz/resource-bank/covid-19-information-for-event-organisers/" TargetMode="External"/><Relationship Id="rId26" Type="http://schemas.openxmlformats.org/officeDocument/2006/relationships/hyperlink" Target="https://www.majorevents.govt.nz/resource-bank/covid-19-information-for-event-organisers/"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majorevents.govt.nz/resource-bank/covid-19-information-for-event-organisers/" TargetMode="External"/><Relationship Id="rId34" Type="http://schemas.openxmlformats.org/officeDocument/2006/relationships/hyperlink" Target="https://www.majorevents.govt.nz/resource-bank/covid-19-information-for-event-organisers/" TargetMode="External"/><Relationship Id="rId7" Type="http://schemas.openxmlformats.org/officeDocument/2006/relationships/webSettings" Target="webSettings.xml"/><Relationship Id="rId12" Type="http://schemas.openxmlformats.org/officeDocument/2006/relationships/hyperlink" Target="https://www.mbie.govt.nz/immigration-and-tourism/tourism/tourism-recovery/regional-events-fund/" TargetMode="External"/><Relationship Id="rId17" Type="http://schemas.openxmlformats.org/officeDocument/2006/relationships/hyperlink" Target="https://www.majorevents.govt.nz/resource-bank/covid-19-information-for-event-organisers/" TargetMode="External"/><Relationship Id="rId25" Type="http://schemas.openxmlformats.org/officeDocument/2006/relationships/hyperlink" Target="https://sustainabletourism.nz/about-us/" TargetMode="External"/><Relationship Id="rId33" Type="http://schemas.openxmlformats.org/officeDocument/2006/relationships/hyperlink" Target="https://www.majorevents.govt.nz/resource-bank/covid-19-information-for-event-organisers/" TargetMode="Externa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mbie.govt.nz/immigration-and-tourism/tourism/tourism-recovery/regional-events-fund/" TargetMode="External"/><Relationship Id="rId20" Type="http://schemas.openxmlformats.org/officeDocument/2006/relationships/hyperlink" Target="https://www.majorevents.govt.nz/resource-bank/covid-19-information-for-event-organisers/" TargetMode="External"/><Relationship Id="rId29" Type="http://schemas.openxmlformats.org/officeDocument/2006/relationships/hyperlink" Target="https://www.majorevents.govt.nz/resource-bank/covid-19-information-for-event-organise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bie.govt.nz/immigration-and-tourism/tourism/tourism-recovery/regional-events-fund/" TargetMode="External"/><Relationship Id="rId24" Type="http://schemas.openxmlformats.org/officeDocument/2006/relationships/hyperlink" Target="https://www.majorevents.govt.nz/resource-bank/covid-19-information-for-event-organisers/" TargetMode="External"/><Relationship Id="rId32" Type="http://schemas.openxmlformats.org/officeDocument/2006/relationships/hyperlink" Target="https://www.majorevents.govt.nz/resource-bank/covid-19-information-for-event-organisers/"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mbie.govt.nz/immigration-and-tourism/tourism/tourism-recovery/regional-events-fund/" TargetMode="External"/><Relationship Id="rId23" Type="http://schemas.openxmlformats.org/officeDocument/2006/relationships/hyperlink" Target="https://www.majorevents.govt.nz/resource-bank/covid-19-information-for-event-organisers/" TargetMode="External"/><Relationship Id="rId28" Type="http://schemas.openxmlformats.org/officeDocument/2006/relationships/hyperlink" Target="https://www.majorevents.govt.nz/resource-bank/covid-19-information-for-event-organisers/" TargetMode="External"/><Relationship Id="rId36" Type="http://schemas.openxmlformats.org/officeDocument/2006/relationships/footer" Target="footer1.xml"/><Relationship Id="rId10" Type="http://schemas.openxmlformats.org/officeDocument/2006/relationships/hyperlink" Target="https://www.mbie.govt.nz/immigration-and-tourism/tourism/tourism-recovery/regional-events-fund/" TargetMode="External"/><Relationship Id="rId19" Type="http://schemas.openxmlformats.org/officeDocument/2006/relationships/hyperlink" Target="https://www.majorevents.govt.nz/resource-bank/covid-19-information-for-event-organisers/" TargetMode="External"/><Relationship Id="rId31" Type="http://schemas.openxmlformats.org/officeDocument/2006/relationships/hyperlink" Target="https://www.majorevents.govt.nz/resource-bank/covid-19-information-for-event-organis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bie.govt.nz/immigration-and-tourism/tourism/tourism-recovery/regional-events-fund/" TargetMode="External"/><Relationship Id="rId22" Type="http://schemas.openxmlformats.org/officeDocument/2006/relationships/hyperlink" Target="https://www.majorevents.govt.nz/resource-bank/covid-19-information-for-event-organisers/" TargetMode="External"/><Relationship Id="rId27" Type="http://schemas.openxmlformats.org/officeDocument/2006/relationships/hyperlink" Target="https://www.majorevents.govt.nz/resource-bank/covid-19-information-for-event-organisers/" TargetMode="External"/><Relationship Id="rId30" Type="http://schemas.openxmlformats.org/officeDocument/2006/relationships/hyperlink" Target="https://www.majorevents.govt.nz/resource-bank/covid-19-information-for-event-organisers/" TargetMode="Externa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AE1F00E331D54CABE8BA792EDA27DB" ma:contentTypeVersion="12" ma:contentTypeDescription="Create a new document." ma:contentTypeScope="" ma:versionID="9a995414951889f62674fa2aafe48515">
  <xsd:schema xmlns:xsd="http://www.w3.org/2001/XMLSchema" xmlns:xs="http://www.w3.org/2001/XMLSchema" xmlns:p="http://schemas.microsoft.com/office/2006/metadata/properties" xmlns:ns2="41b3364d-a415-440c-8850-b65116155625" xmlns:ns3="594d7c3c-0fb1-4adc-819e-4d3a2dda0c97" targetNamespace="http://schemas.microsoft.com/office/2006/metadata/properties" ma:root="true" ma:fieldsID="25c0e48558711886434f576eba8d00d2" ns2:_="" ns3:_="">
    <xsd:import namespace="41b3364d-a415-440c-8850-b65116155625"/>
    <xsd:import namespace="594d7c3c-0fb1-4adc-819e-4d3a2dda0c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3364d-a415-440c-8850-b651161556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4d7c3c-0fb1-4adc-819e-4d3a2dda0c9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94d7c3c-0fb1-4adc-819e-4d3a2dda0c97">
      <UserInfo>
        <DisplayName>Natalie Whelan</DisplayName>
        <AccountId>18</AccountId>
        <AccountType/>
      </UserInfo>
    </SharedWithUsers>
  </documentManagement>
</p:properties>
</file>

<file path=customXml/itemProps1.xml><?xml version="1.0" encoding="utf-8"?>
<ds:datastoreItem xmlns:ds="http://schemas.openxmlformats.org/officeDocument/2006/customXml" ds:itemID="{4BC29E7F-E479-4814-974A-C9D1C408C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3364d-a415-440c-8850-b65116155625"/>
    <ds:schemaRef ds:uri="594d7c3c-0fb1-4adc-819e-4d3a2dda0c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3301DA-AF58-49E7-98A9-479B2604E22E}">
  <ds:schemaRefs>
    <ds:schemaRef ds:uri="http://schemas.microsoft.com/sharepoint/v3/contenttype/forms"/>
  </ds:schemaRefs>
</ds:datastoreItem>
</file>

<file path=customXml/itemProps3.xml><?xml version="1.0" encoding="utf-8"?>
<ds:datastoreItem xmlns:ds="http://schemas.openxmlformats.org/officeDocument/2006/customXml" ds:itemID="{165E9BA2-8775-4D95-BAED-DB1129E03BCD}">
  <ds:schemaRefs>
    <ds:schemaRef ds:uri="http://schemas.microsoft.com/office/2006/metadata/properties"/>
    <ds:schemaRef ds:uri="http://schemas.microsoft.com/office/infopath/2007/PartnerControls"/>
    <ds:schemaRef ds:uri="594d7c3c-0fb1-4adc-819e-4d3a2dda0c97"/>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3489</Words>
  <Characters>17309</Characters>
  <Application>Microsoft Office Word</Application>
  <DocSecurity>0</DocSecurity>
  <Lines>360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cp:lastModifiedBy>Natalie Whelan</cp:lastModifiedBy>
  <cp:revision>3</cp:revision>
  <cp:lastPrinted>2021-09-30T03:15:00Z</cp:lastPrinted>
  <dcterms:created xsi:type="dcterms:W3CDTF">2021-10-01T02:02:00Z</dcterms:created>
  <dcterms:modified xsi:type="dcterms:W3CDTF">2021-10-01T02:06:00Z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0x010100C5AE1F00E331D54CABE8BA792EDA27DB</vt:lpwstr>
  </property>
</Properties>
</file>